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F7248D">
        <w:rPr>
          <w:caps/>
        </w:rPr>
        <w:t>Согласовано:</w:t>
      </w:r>
    </w:p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F7248D">
        <w:rPr>
          <w:caps/>
        </w:rPr>
        <w:t>________________________</w:t>
      </w:r>
    </w:p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F7248D">
        <w:rPr>
          <w:caps/>
        </w:rPr>
        <w:t>________________________</w:t>
      </w:r>
    </w:p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F7248D">
        <w:rPr>
          <w:caps/>
        </w:rPr>
        <w:t>________________________</w:t>
      </w:r>
    </w:p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F7248D" w:rsidRPr="00F7248D" w:rsidRDefault="00F7248D" w:rsidP="00F7248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7248D" w:rsidRDefault="00F7248D" w:rsidP="00F7248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248D" w:rsidRDefault="00F7248D" w:rsidP="00F7248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248D" w:rsidRP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248D" w:rsidRP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248D" w:rsidRP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248D" w:rsidRP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F7248D">
        <w:rPr>
          <w:b/>
          <w:caps/>
        </w:rPr>
        <w:t xml:space="preserve"> ПРОГРАММа ПРОИЗВОДСТВЕННОЙ ПРАКТИКИ профессиональных модулей</w:t>
      </w:r>
    </w:p>
    <w:p w:rsidR="00F7248D" w:rsidRP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caps/>
        </w:rPr>
      </w:pPr>
      <w:r w:rsidRPr="00F7248D">
        <w:t>ПМ 01. «Разработка программных модулей программного обеспечения для компьютерных систем»</w:t>
      </w:r>
    </w:p>
    <w:p w:rsidR="00F7248D" w:rsidRPr="00F7248D" w:rsidRDefault="00F7248D" w:rsidP="00F7248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F7248D">
        <w:t>ПМ 02.  «Разработка и администрирование баз данных»</w:t>
      </w:r>
    </w:p>
    <w:p w:rsidR="00F7248D" w:rsidRPr="00F7248D" w:rsidRDefault="00F7248D" w:rsidP="00F7248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F7248D">
        <w:t>ПМ 03. «Участие в интеграции программных модулей»</w:t>
      </w:r>
    </w:p>
    <w:p w:rsidR="00F7248D" w:rsidRPr="00F7248D" w:rsidRDefault="00F7248D" w:rsidP="00F7248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F7248D">
        <w:t>ПМ 04.  «Выполнение работ профессии «Выполнение работ профессии Наладка технол</w:t>
      </w:r>
      <w:r w:rsidRPr="00F7248D">
        <w:t>о</w:t>
      </w:r>
      <w:r w:rsidRPr="00F7248D">
        <w:t>гического оборудования»</w:t>
      </w:r>
    </w:p>
    <w:p w:rsidR="00F7248D" w:rsidRPr="00F7248D" w:rsidRDefault="00F7248D" w:rsidP="00F72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caps/>
        </w:rPr>
      </w:pPr>
    </w:p>
    <w:p w:rsidR="0077640B" w:rsidRPr="00F7248D" w:rsidRDefault="00F7248D" w:rsidP="00F7248D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F7248D">
        <w:rPr>
          <w:b/>
          <w:caps/>
        </w:rPr>
        <w:t xml:space="preserve">по СПЕЦИАЛЬНОСТИ </w:t>
      </w:r>
      <w:r w:rsidRPr="00F7248D">
        <w:rPr>
          <w:b/>
          <w:bCs/>
        </w:rPr>
        <w:t xml:space="preserve">    09.02.03     ПРОГРАММИРОВАНИЕ В КОПЬЮТЕРНЫХ СИСТЕМАХ</w:t>
      </w:r>
    </w:p>
    <w:p w:rsidR="00D31EE0" w:rsidRPr="00F7248D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F7248D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F7248D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F7248D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9C7309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9C7309" w:rsidRDefault="0077640B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9C7309">
        <w:rPr>
          <w:bCs/>
        </w:rPr>
        <w:t>20</w:t>
      </w:r>
      <w:r w:rsidR="00551CFE" w:rsidRPr="009C7309">
        <w:rPr>
          <w:bCs/>
        </w:rPr>
        <w:t>1</w:t>
      </w:r>
      <w:r w:rsidR="005112EC">
        <w:rPr>
          <w:bCs/>
        </w:rPr>
        <w:t>7</w:t>
      </w:r>
      <w:r w:rsidRPr="009C7309">
        <w:rPr>
          <w:bCs/>
        </w:rPr>
        <w:t>г.</w:t>
      </w:r>
    </w:p>
    <w:p w:rsidR="00E211A2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9C7309">
        <w:rPr>
          <w:bCs/>
          <w:i/>
        </w:rPr>
        <w:br w:type="page"/>
      </w:r>
      <w:r w:rsidR="00E211A2" w:rsidRPr="009C7309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специальности) </w:t>
      </w:r>
      <w:r w:rsidR="00CC7443" w:rsidRPr="009C7309">
        <w:rPr>
          <w:b/>
        </w:rPr>
        <w:t>09.02</w:t>
      </w:r>
      <w:r w:rsidR="00AE2F22" w:rsidRPr="009C7309">
        <w:rPr>
          <w:b/>
        </w:rPr>
        <w:t>.0</w:t>
      </w:r>
      <w:r w:rsidR="00CC7443" w:rsidRPr="009C7309">
        <w:rPr>
          <w:b/>
        </w:rPr>
        <w:t>3</w:t>
      </w:r>
      <w:r w:rsidR="00E211A2" w:rsidRPr="009C7309">
        <w:rPr>
          <w:b/>
        </w:rPr>
        <w:t xml:space="preserve"> Программирование в компьютерных системах.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Организация-разработчик: </w:t>
      </w:r>
      <w:r w:rsidR="000D73F8" w:rsidRPr="009C7309">
        <w:t>Г</w:t>
      </w:r>
      <w:r w:rsidRPr="009C7309">
        <w:t xml:space="preserve">осударственное </w:t>
      </w:r>
      <w:r w:rsidR="002D7DB9" w:rsidRPr="009C7309">
        <w:t xml:space="preserve">бюджетное </w:t>
      </w:r>
      <w:r w:rsidR="00CC7443" w:rsidRPr="009C7309">
        <w:t xml:space="preserve">профессиональное </w:t>
      </w:r>
      <w:r w:rsidRPr="009C7309">
        <w:t xml:space="preserve">образовательное учреждение </w:t>
      </w:r>
      <w:r w:rsidR="00CC7443" w:rsidRPr="009C7309">
        <w:t>И</w:t>
      </w:r>
      <w:r w:rsidR="002D7DB9" w:rsidRPr="009C7309">
        <w:t xml:space="preserve">ркутской области </w:t>
      </w:r>
      <w:r w:rsidRPr="009C7309">
        <w:t xml:space="preserve"> «Братский политехнический колледж»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Разработчик: </w:t>
      </w:r>
      <w:r w:rsidR="005112EC">
        <w:t>Котова Е.Н., преподаватель спец</w:t>
      </w:r>
      <w:r w:rsidR="00824BA2">
        <w:t xml:space="preserve">. </w:t>
      </w:r>
      <w:r w:rsidR="005112EC">
        <w:t xml:space="preserve">дисциплин </w:t>
      </w:r>
    </w:p>
    <w:p w:rsidR="00E211A2" w:rsidRPr="009C7309" w:rsidRDefault="00CC7443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Председатель   ПЦК </w:t>
      </w:r>
      <w:r w:rsidR="005112EC">
        <w:t>Котова Е.Н.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aps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9C7309">
        <w:rPr>
          <w:b/>
          <w:caps/>
          <w:u w:val="single"/>
        </w:rPr>
        <w:br w:type="page"/>
      </w:r>
      <w:r w:rsidRPr="009C7309">
        <w:rPr>
          <w:b/>
        </w:rPr>
        <w:lastRenderedPageBreak/>
        <w:t>СОДЕРЖАНИЕ</w:t>
      </w: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1C1CBA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1C1CBA" w:rsidRDefault="0077640B" w:rsidP="00CD752A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1C1CBA" w:rsidRDefault="0077640B" w:rsidP="00CD752A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1C1CBA" w:rsidRDefault="0077640B" w:rsidP="00CD752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1C1CBA">
              <w:rPr>
                <w:caps/>
                <w:sz w:val="20"/>
                <w:szCs w:val="20"/>
              </w:rPr>
              <w:t>1. </w:t>
            </w:r>
            <w:r w:rsidR="00F648F9" w:rsidRPr="001C1CBA">
              <w:rPr>
                <w:caps/>
                <w:sz w:val="20"/>
                <w:szCs w:val="20"/>
              </w:rPr>
              <w:t xml:space="preserve"> </w:t>
            </w:r>
            <w:r w:rsidRPr="001C1CBA">
              <w:rPr>
                <w:caps/>
                <w:sz w:val="20"/>
                <w:szCs w:val="20"/>
              </w:rPr>
              <w:t xml:space="preserve">ПАСПОРТ </w:t>
            </w:r>
            <w:r w:rsidR="00D20482" w:rsidRPr="001C1CBA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1C1CBA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1C1CBA" w:rsidRDefault="00894F31" w:rsidP="00CD752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1C1CBA" w:rsidRDefault="0077640B" w:rsidP="00CD752A">
            <w:pPr>
              <w:jc w:val="center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стр.</w:t>
            </w:r>
          </w:p>
          <w:p w:rsidR="0077640B" w:rsidRPr="001C1CBA" w:rsidRDefault="0077640B" w:rsidP="00CD752A">
            <w:pPr>
              <w:jc w:val="center"/>
              <w:rPr>
                <w:sz w:val="20"/>
                <w:szCs w:val="20"/>
              </w:rPr>
            </w:pPr>
          </w:p>
          <w:p w:rsidR="0077640B" w:rsidRPr="001C1CBA" w:rsidRDefault="00214484" w:rsidP="00CD752A">
            <w:pPr>
              <w:jc w:val="center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4</w:t>
            </w:r>
          </w:p>
        </w:tc>
      </w:tr>
      <w:tr w:rsidR="0077640B" w:rsidRPr="001C1CBA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1C1CBA" w:rsidRDefault="0077640B" w:rsidP="00CD752A">
            <w:pPr>
              <w:rPr>
                <w:caps/>
                <w:sz w:val="20"/>
                <w:szCs w:val="20"/>
              </w:rPr>
            </w:pPr>
            <w:r w:rsidRPr="001C1CBA">
              <w:rPr>
                <w:caps/>
                <w:sz w:val="20"/>
                <w:szCs w:val="20"/>
              </w:rPr>
              <w:t>2. </w:t>
            </w:r>
            <w:r w:rsidR="00F648F9" w:rsidRPr="001C1CBA">
              <w:rPr>
                <w:caps/>
                <w:sz w:val="20"/>
                <w:szCs w:val="20"/>
              </w:rPr>
              <w:t xml:space="preserve"> </w:t>
            </w:r>
            <w:r w:rsidRPr="001C1CBA">
              <w:rPr>
                <w:caps/>
                <w:sz w:val="20"/>
                <w:szCs w:val="20"/>
              </w:rPr>
              <w:t xml:space="preserve">результаты освоения </w:t>
            </w:r>
            <w:r w:rsidR="00A25D74" w:rsidRPr="001C1CBA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1C1CBA" w:rsidRDefault="0077640B" w:rsidP="00CD752A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1C1CBA" w:rsidRDefault="00280EE6" w:rsidP="00CD752A">
            <w:pPr>
              <w:jc w:val="center"/>
              <w:rPr>
                <w:sz w:val="20"/>
                <w:szCs w:val="20"/>
                <w:lang w:val="en-US"/>
              </w:rPr>
            </w:pPr>
            <w:r w:rsidRPr="001C1CBA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1C1CBA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1C1CBA" w:rsidRDefault="0077640B" w:rsidP="00CD752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1C1CBA">
              <w:rPr>
                <w:caps/>
                <w:sz w:val="20"/>
                <w:szCs w:val="20"/>
              </w:rPr>
              <w:t>3. </w:t>
            </w:r>
            <w:r w:rsidR="00F648F9" w:rsidRPr="001C1CBA">
              <w:rPr>
                <w:caps/>
                <w:sz w:val="20"/>
                <w:szCs w:val="20"/>
              </w:rPr>
              <w:t xml:space="preserve"> </w:t>
            </w:r>
            <w:r w:rsidRPr="001C1CBA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F75A48" w:rsidRPr="001C1CBA">
              <w:rPr>
                <w:caps/>
                <w:sz w:val="20"/>
                <w:szCs w:val="20"/>
              </w:rPr>
              <w:t>ПРОИЗВОДСТВЕННОЙ</w:t>
            </w:r>
            <w:r w:rsidR="00BB47AA" w:rsidRPr="001C1CBA">
              <w:rPr>
                <w:caps/>
                <w:sz w:val="20"/>
                <w:szCs w:val="20"/>
              </w:rPr>
              <w:t>Й ПРАКТИКИ</w:t>
            </w:r>
            <w:r w:rsidR="00F75A48" w:rsidRPr="001C1CBA">
              <w:rPr>
                <w:caps/>
                <w:sz w:val="20"/>
                <w:szCs w:val="20"/>
              </w:rPr>
              <w:t xml:space="preserve"> </w:t>
            </w:r>
          </w:p>
          <w:p w:rsidR="00894F31" w:rsidRPr="001C1CBA" w:rsidRDefault="00894F31" w:rsidP="00CD752A">
            <w:pPr>
              <w:rPr>
                <w:sz w:val="20"/>
                <w:szCs w:val="20"/>
              </w:rPr>
            </w:pPr>
          </w:p>
          <w:p w:rsidR="0077640B" w:rsidRPr="001C1CBA" w:rsidRDefault="0077640B" w:rsidP="00CD752A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1C1CBA" w:rsidRDefault="009C7309" w:rsidP="00CD752A">
            <w:pPr>
              <w:jc w:val="center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8</w:t>
            </w:r>
          </w:p>
        </w:tc>
      </w:tr>
      <w:tr w:rsidR="0077640B" w:rsidRPr="001C1CBA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1C1CBA" w:rsidRDefault="0077640B" w:rsidP="00CD752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1C1CBA">
              <w:rPr>
                <w:caps/>
                <w:sz w:val="20"/>
                <w:szCs w:val="20"/>
              </w:rPr>
              <w:t>4</w:t>
            </w:r>
            <w:r w:rsidR="00F648F9" w:rsidRPr="001C1CBA">
              <w:rPr>
                <w:caps/>
                <w:sz w:val="20"/>
                <w:szCs w:val="20"/>
              </w:rPr>
              <w:t xml:space="preserve">. </w:t>
            </w:r>
            <w:r w:rsidRPr="001C1CBA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1C1CBA">
              <w:rPr>
                <w:caps/>
                <w:sz w:val="20"/>
                <w:szCs w:val="20"/>
              </w:rPr>
              <w:t>ПРОИЗВОДСТВЕННО</w:t>
            </w:r>
            <w:r w:rsidR="00BB47AA" w:rsidRPr="001C1CBA">
              <w:rPr>
                <w:caps/>
                <w:sz w:val="20"/>
                <w:szCs w:val="20"/>
              </w:rPr>
              <w:t>Й ПРАКТИКИ</w:t>
            </w:r>
            <w:r w:rsidR="00A25D74" w:rsidRPr="001C1CBA">
              <w:rPr>
                <w:caps/>
                <w:sz w:val="20"/>
                <w:szCs w:val="20"/>
              </w:rPr>
              <w:t xml:space="preserve"> </w:t>
            </w:r>
          </w:p>
          <w:p w:rsidR="0077640B" w:rsidRPr="001C1CBA" w:rsidRDefault="0077640B" w:rsidP="00CD752A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1C1CBA" w:rsidRDefault="009C7309" w:rsidP="00CD752A">
            <w:pPr>
              <w:jc w:val="center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9</w:t>
            </w:r>
          </w:p>
        </w:tc>
      </w:tr>
      <w:tr w:rsidR="0077640B" w:rsidRPr="001C1CBA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1C1CBA" w:rsidRDefault="0077640B" w:rsidP="00CD752A">
            <w:pPr>
              <w:rPr>
                <w:bCs/>
                <w:i/>
                <w:sz w:val="20"/>
                <w:szCs w:val="20"/>
              </w:rPr>
            </w:pPr>
            <w:r w:rsidRPr="001C1CBA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1C1CBA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1C1CBA" w:rsidRDefault="0077640B" w:rsidP="00CD752A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1C1CBA" w:rsidRDefault="0077640B" w:rsidP="009C7309">
            <w:pPr>
              <w:jc w:val="center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1</w:t>
            </w:r>
            <w:r w:rsidR="009C7309" w:rsidRPr="001C1CBA">
              <w:rPr>
                <w:sz w:val="20"/>
                <w:szCs w:val="20"/>
              </w:rPr>
              <w:t>1</w:t>
            </w:r>
          </w:p>
        </w:tc>
      </w:tr>
      <w:tr w:rsidR="00280EE6" w:rsidRPr="001C1CBA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1C1CBA" w:rsidRDefault="00280EE6" w:rsidP="00CD752A">
            <w:pPr>
              <w:rPr>
                <w:caps/>
                <w:sz w:val="20"/>
                <w:szCs w:val="20"/>
              </w:rPr>
            </w:pPr>
            <w:r w:rsidRPr="001C1CBA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1C1CBA" w:rsidRDefault="009C7309" w:rsidP="00CD752A">
            <w:pPr>
              <w:jc w:val="center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13</w:t>
            </w:r>
          </w:p>
        </w:tc>
      </w:tr>
    </w:tbl>
    <w:p w:rsidR="0077640B" w:rsidRPr="00CD752A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CD752A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CD752A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CD752A" w:rsidRDefault="00894F31" w:rsidP="00CD752A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CD752A" w:rsidRDefault="00894F31" w:rsidP="00CD752A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1.1. Область применения программы</w:t>
      </w: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Программа про</w:t>
      </w:r>
      <w:r w:rsidR="0087005B">
        <w:rPr>
          <w:sz w:val="20"/>
          <w:szCs w:val="20"/>
        </w:rPr>
        <w:t xml:space="preserve">изводственной практики </w:t>
      </w:r>
      <w:r w:rsidRPr="00CD752A">
        <w:rPr>
          <w:sz w:val="20"/>
          <w:szCs w:val="20"/>
        </w:rPr>
        <w:t xml:space="preserve"> является частью примерной основной профессиональной образовательной программы в соответствии с ФГОС по специальности  </w:t>
      </w:r>
      <w:r w:rsidR="000D73F8" w:rsidRPr="00CD752A">
        <w:rPr>
          <w:b/>
          <w:sz w:val="20"/>
          <w:szCs w:val="20"/>
        </w:rPr>
        <w:t>09.0</w:t>
      </w:r>
      <w:r w:rsidR="00CC7443" w:rsidRPr="00CD752A">
        <w:rPr>
          <w:b/>
          <w:sz w:val="20"/>
          <w:szCs w:val="20"/>
        </w:rPr>
        <w:t>2</w:t>
      </w:r>
      <w:r w:rsidR="000D73F8" w:rsidRPr="00CD752A">
        <w:rPr>
          <w:b/>
          <w:sz w:val="20"/>
          <w:szCs w:val="20"/>
        </w:rPr>
        <w:t>.0</w:t>
      </w:r>
      <w:r w:rsidR="00CC7443" w:rsidRPr="00CD752A">
        <w:rPr>
          <w:b/>
          <w:sz w:val="20"/>
          <w:szCs w:val="20"/>
        </w:rPr>
        <w:t>3</w:t>
      </w:r>
      <w:r w:rsidRPr="00CD752A">
        <w:rPr>
          <w:b/>
          <w:sz w:val="20"/>
          <w:szCs w:val="20"/>
        </w:rPr>
        <w:t xml:space="preserve"> «Программирование в компьютерных системах» (базовая подготовка) </w:t>
      </w:r>
      <w:r w:rsidRPr="00CD752A">
        <w:rPr>
          <w:sz w:val="20"/>
          <w:szCs w:val="20"/>
        </w:rPr>
        <w:t>по</w:t>
      </w:r>
      <w:r w:rsidRPr="00CD752A">
        <w:rPr>
          <w:color w:val="FF0000"/>
          <w:sz w:val="20"/>
          <w:szCs w:val="20"/>
        </w:rPr>
        <w:t xml:space="preserve"> </w:t>
      </w:r>
      <w:r w:rsidRPr="00CD752A">
        <w:rPr>
          <w:sz w:val="20"/>
          <w:szCs w:val="20"/>
        </w:rPr>
        <w:t xml:space="preserve">укрупненной группе специальностей: </w:t>
      </w:r>
      <w:r w:rsidR="000D73F8" w:rsidRPr="00CD752A">
        <w:rPr>
          <w:b/>
          <w:sz w:val="20"/>
          <w:szCs w:val="20"/>
        </w:rPr>
        <w:t>09.00.00</w:t>
      </w:r>
      <w:r w:rsidRPr="00CD752A">
        <w:rPr>
          <w:b/>
          <w:sz w:val="20"/>
          <w:szCs w:val="20"/>
        </w:rPr>
        <w:t xml:space="preserve"> «И</w:t>
      </w:r>
      <w:r w:rsidRPr="00CD752A">
        <w:rPr>
          <w:b/>
          <w:sz w:val="20"/>
          <w:szCs w:val="20"/>
        </w:rPr>
        <w:t>н</w:t>
      </w:r>
      <w:r w:rsidRPr="00CD752A">
        <w:rPr>
          <w:b/>
          <w:sz w:val="20"/>
          <w:szCs w:val="20"/>
        </w:rPr>
        <w:t>форматика и вычислительная техника»</w:t>
      </w:r>
      <w:r w:rsidRPr="00CD752A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1.1.1. ПМ 01.</w:t>
      </w:r>
      <w:r w:rsidRPr="00CD752A">
        <w:rPr>
          <w:sz w:val="20"/>
          <w:szCs w:val="20"/>
        </w:rPr>
        <w:t xml:space="preserve"> «</w:t>
      </w:r>
      <w:r w:rsidRPr="00CD752A">
        <w:rPr>
          <w:b/>
          <w:sz w:val="20"/>
          <w:szCs w:val="20"/>
        </w:rPr>
        <w:t>Разработка программных модулей программного обеспечения для компьюте</w:t>
      </w:r>
      <w:r w:rsidRPr="00CD752A">
        <w:rPr>
          <w:b/>
          <w:sz w:val="20"/>
          <w:szCs w:val="20"/>
        </w:rPr>
        <w:t>р</w:t>
      </w:r>
      <w:r w:rsidRPr="00CD752A">
        <w:rPr>
          <w:b/>
          <w:sz w:val="20"/>
          <w:szCs w:val="20"/>
        </w:rPr>
        <w:t xml:space="preserve">ных систем»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 Выполнять разработку спецификаций отдельных компонент.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2. </w:t>
      </w:r>
      <w:r w:rsidRPr="00CD752A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CD752A">
        <w:rPr>
          <w:sz w:val="20"/>
          <w:szCs w:val="20"/>
        </w:rPr>
        <w:t>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3. </w:t>
      </w:r>
      <w:r w:rsidRPr="00CD752A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CD752A">
        <w:rPr>
          <w:sz w:val="20"/>
          <w:szCs w:val="20"/>
        </w:rPr>
        <w:t>. 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4. </w:t>
      </w:r>
      <w:r w:rsidRPr="00CD752A">
        <w:rPr>
          <w:bCs/>
          <w:sz w:val="20"/>
          <w:szCs w:val="20"/>
        </w:rPr>
        <w:t>Выполнять тестирование программных модулей</w:t>
      </w:r>
      <w:r w:rsidRPr="00CD752A">
        <w:rPr>
          <w:sz w:val="20"/>
          <w:szCs w:val="20"/>
        </w:rPr>
        <w:t>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5. Осуществлять оптимизацию программного кода модуля.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6. </w:t>
      </w:r>
      <w:r w:rsidRPr="00CD752A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CD752A">
        <w:rPr>
          <w:sz w:val="20"/>
          <w:szCs w:val="20"/>
        </w:rPr>
        <w:t>. 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D752A" w:rsidRDefault="00894F31" w:rsidP="00CD752A">
      <w:pPr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1.1.2. ПМ 02.  «Разработка и администрирование баз данных»</w:t>
      </w:r>
      <w:r w:rsidRPr="00CD752A">
        <w:rPr>
          <w:sz w:val="20"/>
          <w:szCs w:val="20"/>
        </w:rPr>
        <w:t xml:space="preserve"> и соответствующих професси</w:t>
      </w:r>
      <w:r w:rsidRPr="00CD752A">
        <w:rPr>
          <w:sz w:val="20"/>
          <w:szCs w:val="20"/>
        </w:rPr>
        <w:t>о</w:t>
      </w:r>
      <w:r w:rsidRPr="00CD752A">
        <w:rPr>
          <w:sz w:val="20"/>
          <w:szCs w:val="20"/>
        </w:rPr>
        <w:t>нальных компетенций (ПК):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Разрабатывать объекты базы данных.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Решать вопросы администрирования базы данных.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894F31" w:rsidRPr="00CD752A" w:rsidRDefault="00894F31" w:rsidP="00CD752A">
      <w:pPr>
        <w:pStyle w:val="ac"/>
        <w:widowControl w:val="0"/>
        <w:ind w:left="720" w:firstLine="0"/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1.1.3. ПМ 03. «Участие в интеграции программных модулей» </w:t>
      </w:r>
      <w:r w:rsidRPr="00CD752A">
        <w:rPr>
          <w:sz w:val="20"/>
          <w:szCs w:val="20"/>
        </w:rPr>
        <w:t>и соответствующих професси</w:t>
      </w:r>
      <w:r w:rsidRPr="00CD752A">
        <w:rPr>
          <w:sz w:val="20"/>
          <w:szCs w:val="20"/>
        </w:rPr>
        <w:t>о</w:t>
      </w:r>
      <w:r w:rsidRPr="00CD752A">
        <w:rPr>
          <w:sz w:val="20"/>
          <w:szCs w:val="20"/>
        </w:rPr>
        <w:t>нальных компетенций (ПК):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Анализировать проектную и техническую документацию на уровне взаимодействия компонент пр</w:t>
      </w:r>
      <w:r w:rsidRPr="00CD752A">
        <w:rPr>
          <w:sz w:val="20"/>
          <w:szCs w:val="20"/>
        </w:rPr>
        <w:t>о</w:t>
      </w:r>
      <w:r w:rsidRPr="00CD752A">
        <w:rPr>
          <w:sz w:val="20"/>
          <w:szCs w:val="20"/>
        </w:rPr>
        <w:t>граммного обеспечения.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Осуществлять разработку </w:t>
      </w:r>
      <w:r w:rsidRPr="00CD752A">
        <w:rPr>
          <w:bCs/>
          <w:sz w:val="20"/>
          <w:szCs w:val="20"/>
        </w:rPr>
        <w:t>тестовых наборов и тестовых сценариев.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</w:t>
      </w:r>
      <w:r w:rsidRPr="00CD752A">
        <w:rPr>
          <w:sz w:val="20"/>
          <w:szCs w:val="20"/>
        </w:rPr>
        <w:t>р</w:t>
      </w:r>
      <w:r w:rsidRPr="00CD752A">
        <w:rPr>
          <w:sz w:val="20"/>
          <w:szCs w:val="20"/>
        </w:rPr>
        <w:t>там кодирования.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bCs/>
          <w:sz w:val="20"/>
          <w:szCs w:val="20"/>
        </w:rPr>
        <w:t>Разрабатывать технологическую документацию.</w:t>
      </w:r>
    </w:p>
    <w:p w:rsidR="00894F31" w:rsidRPr="00CD752A" w:rsidRDefault="00894F31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1.1.4. ПМ 04.  «Выполнение работ профессии </w:t>
      </w:r>
      <w:r w:rsidR="00A700FE">
        <w:rPr>
          <w:b/>
          <w:sz w:val="20"/>
          <w:szCs w:val="20"/>
        </w:rPr>
        <w:t>Наладка технологического оборудования</w:t>
      </w:r>
      <w:r w:rsidRPr="00CD752A">
        <w:rPr>
          <w:b/>
          <w:sz w:val="20"/>
          <w:szCs w:val="20"/>
        </w:rPr>
        <w:t xml:space="preserve">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A700FE" w:rsidRPr="00A700FE" w:rsidRDefault="00894F31" w:rsidP="00A70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1. </w:t>
      </w:r>
      <w:r w:rsidR="00A700FE" w:rsidRPr="00A700FE">
        <w:rPr>
          <w:sz w:val="20"/>
          <w:szCs w:val="20"/>
        </w:rPr>
        <w:t>Подготавливать к работе, настраивать и обслуживать технику на основе микропроцессоров.</w:t>
      </w:r>
    </w:p>
    <w:p w:rsidR="00A700FE" w:rsidRDefault="00A700FE" w:rsidP="00A70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A700FE">
        <w:rPr>
          <w:sz w:val="20"/>
          <w:szCs w:val="20"/>
        </w:rPr>
        <w:t>Выполнять ввод и обработку информации на микропроцессорной технике.</w:t>
      </w:r>
    </w:p>
    <w:p w:rsidR="00894F31" w:rsidRPr="00CD752A" w:rsidRDefault="00E34DB8" w:rsidP="00A700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ab/>
      </w:r>
      <w:r w:rsidR="00894F31" w:rsidRPr="00CD752A">
        <w:rPr>
          <w:sz w:val="20"/>
          <w:szCs w:val="20"/>
        </w:rPr>
        <w:t xml:space="preserve">Программа </w:t>
      </w:r>
      <w:r w:rsidR="0087005B">
        <w:rPr>
          <w:sz w:val="20"/>
          <w:szCs w:val="20"/>
        </w:rPr>
        <w:t xml:space="preserve">производственной практики </w:t>
      </w:r>
      <w:r w:rsidR="00894F31" w:rsidRPr="00CD752A">
        <w:rPr>
          <w:sz w:val="20"/>
          <w:szCs w:val="20"/>
        </w:rPr>
        <w:t>может быть использована</w:t>
      </w:r>
      <w:r w:rsidR="00894F31" w:rsidRPr="00CD752A">
        <w:rPr>
          <w:b/>
          <w:sz w:val="20"/>
          <w:szCs w:val="20"/>
        </w:rPr>
        <w:t xml:space="preserve"> </w:t>
      </w:r>
      <w:r w:rsidR="00894F31" w:rsidRPr="00CD752A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Pr="00CD752A">
        <w:rPr>
          <w:color w:val="000000"/>
          <w:sz w:val="20"/>
          <w:szCs w:val="20"/>
        </w:rPr>
        <w:t xml:space="preserve">09.02.01 Компьютерные системы и комплексы, 09.02.02 Компьютерные сети,  09.02.04 Информационные системы (по отраслям) </w:t>
      </w:r>
      <w:r w:rsidR="00894F31" w:rsidRPr="00CD752A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С целью овладения указанным видом профессиональной деятельности и соответствующими профе</w:t>
      </w:r>
      <w:r w:rsidRPr="00CD752A">
        <w:rPr>
          <w:sz w:val="20"/>
          <w:szCs w:val="20"/>
        </w:rPr>
        <w:t>с</w:t>
      </w:r>
      <w:r w:rsidRPr="00CD752A">
        <w:rPr>
          <w:sz w:val="20"/>
          <w:szCs w:val="20"/>
        </w:rPr>
        <w:t>сиональными компетенциями обучающийся в ходе освоения профессионального модуля должен: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1.2.1. ПМ 01. «Разработка программных модулей программного обеспечения для компьютерных систем»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0"/>
        </w:numPr>
        <w:ind w:left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</w:t>
      </w:r>
      <w:r w:rsidRPr="00CD752A">
        <w:rPr>
          <w:sz w:val="20"/>
          <w:szCs w:val="20"/>
        </w:rPr>
        <w:t>о</w:t>
      </w:r>
      <w:r w:rsidRPr="00CD752A">
        <w:rPr>
          <w:sz w:val="20"/>
          <w:szCs w:val="20"/>
        </w:rPr>
        <w:t>ектирования;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разработки кода программного продукта на</w:t>
      </w:r>
      <w:r w:rsidRPr="00CD752A">
        <w:rPr>
          <w:sz w:val="20"/>
          <w:szCs w:val="20"/>
        </w:rPr>
        <w:t> </w:t>
      </w:r>
      <w:r w:rsidRPr="00CD752A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lastRenderedPageBreak/>
        <w:t>выполнять отладку и тестирование программы на уровне модуля;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оформлять документацию на программные средства;</w:t>
      </w:r>
    </w:p>
    <w:p w:rsidR="00894F31" w:rsidRPr="00CD752A" w:rsidRDefault="00894F31" w:rsidP="00CD752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752A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этапы разработки программного обеспечения;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принципы отладки и тестирования программных продуктов;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1.2.2. ПМ 02. «Разработка и администрирование баз данных»</w:t>
      </w:r>
      <w:r w:rsidRPr="00CD752A">
        <w:rPr>
          <w:sz w:val="20"/>
          <w:szCs w:val="20"/>
        </w:rPr>
        <w:tab/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</w:t>
      </w:r>
      <w:r w:rsidRPr="00CD752A">
        <w:rPr>
          <w:sz w:val="20"/>
          <w:szCs w:val="20"/>
          <w:lang w:eastAsia="ar-SA"/>
        </w:rPr>
        <w:t>у</w:t>
      </w:r>
      <w:r w:rsidRPr="00CD752A">
        <w:rPr>
          <w:sz w:val="20"/>
          <w:szCs w:val="20"/>
          <w:lang w:eastAsia="ar-SA"/>
        </w:rPr>
        <w:t>пом к этим объектам;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CD752A">
        <w:rPr>
          <w:sz w:val="20"/>
          <w:szCs w:val="20"/>
          <w:lang w:eastAsia="ar-SA"/>
        </w:rPr>
        <w:t>сase</w:t>
      </w:r>
      <w:proofErr w:type="spellEnd"/>
      <w:r w:rsidRPr="00CD752A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1.2.3. ПМ 03. «Участие в интеграции программных модулей»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</w:t>
      </w:r>
      <w:r w:rsidRPr="00CD752A">
        <w:rPr>
          <w:sz w:val="20"/>
          <w:szCs w:val="20"/>
          <w:lang w:eastAsia="ar-SA"/>
        </w:rPr>
        <w:t>у</w:t>
      </w:r>
      <w:r w:rsidRPr="00CD752A">
        <w:rPr>
          <w:sz w:val="20"/>
          <w:szCs w:val="20"/>
          <w:lang w:eastAsia="ar-SA"/>
        </w:rPr>
        <w:t>пом к этим объектам;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CD752A">
        <w:rPr>
          <w:sz w:val="20"/>
          <w:szCs w:val="20"/>
          <w:lang w:eastAsia="ar-SA"/>
        </w:rPr>
        <w:t>сase</w:t>
      </w:r>
      <w:proofErr w:type="spellEnd"/>
      <w:r w:rsidRPr="00CD752A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lastRenderedPageBreak/>
        <w:t>технологии передачи и обмена данными в 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CD752A" w:rsidRDefault="00894F31" w:rsidP="00CD752A">
      <w:pPr>
        <w:ind w:firstLine="567"/>
        <w:jc w:val="both"/>
        <w:rPr>
          <w:b/>
          <w:sz w:val="20"/>
          <w:szCs w:val="20"/>
        </w:rPr>
      </w:pPr>
    </w:p>
    <w:p w:rsidR="00894F31" w:rsidRPr="00CD752A" w:rsidRDefault="00894F31" w:rsidP="00C71B99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1.2.4. ПМ 04. «Выполнение работ профессии </w:t>
      </w:r>
      <w:r w:rsidR="00C71B99" w:rsidRPr="00C71B99">
        <w:rPr>
          <w:b/>
          <w:sz w:val="20"/>
          <w:szCs w:val="20"/>
        </w:rPr>
        <w:t>Наладка технологического оборудования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5"/>
        <w:gridCol w:w="4282"/>
        <w:gridCol w:w="4557"/>
      </w:tblGrid>
      <w:tr w:rsidR="00894F31" w:rsidRPr="001C1CBA" w:rsidTr="00FD0B44">
        <w:tc>
          <w:tcPr>
            <w:tcW w:w="847" w:type="dxa"/>
          </w:tcPr>
          <w:p w:rsidR="00894F31" w:rsidRPr="001C1CBA" w:rsidRDefault="00894F31" w:rsidP="00CD752A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Разряд</w:t>
            </w:r>
          </w:p>
        </w:tc>
        <w:tc>
          <w:tcPr>
            <w:tcW w:w="4364" w:type="dxa"/>
          </w:tcPr>
          <w:p w:rsidR="00894F31" w:rsidRPr="001C1CBA" w:rsidRDefault="00894F31" w:rsidP="00CD752A">
            <w:pPr>
              <w:pStyle w:val="1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Должен знать</w:t>
            </w:r>
          </w:p>
        </w:tc>
        <w:tc>
          <w:tcPr>
            <w:tcW w:w="4643" w:type="dxa"/>
          </w:tcPr>
          <w:p w:rsidR="00894F31" w:rsidRPr="001C1CBA" w:rsidRDefault="00894F31" w:rsidP="00CD752A">
            <w:pPr>
              <w:pStyle w:val="1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 xml:space="preserve">Должен уметь </w:t>
            </w:r>
          </w:p>
        </w:tc>
      </w:tr>
      <w:tr w:rsidR="00894F31" w:rsidRPr="001C1CBA" w:rsidTr="00FD0B44">
        <w:tc>
          <w:tcPr>
            <w:tcW w:w="847" w:type="dxa"/>
          </w:tcPr>
          <w:p w:rsidR="00894F31" w:rsidRPr="001C1CBA" w:rsidRDefault="00894F31" w:rsidP="00CD752A">
            <w:pPr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II</w:t>
            </w:r>
          </w:p>
        </w:tc>
        <w:tc>
          <w:tcPr>
            <w:tcW w:w="4364" w:type="dxa"/>
          </w:tcPr>
          <w:p w:rsidR="00C71B99" w:rsidRPr="001C1CBA" w:rsidRDefault="00894F31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sz w:val="20"/>
                <w:szCs w:val="20"/>
              </w:rPr>
              <w:t xml:space="preserve">- 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устройство и принцип работы обслуживаем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го специального технологического оборудов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ния;</w:t>
            </w:r>
          </w:p>
          <w:p w:rsidR="00C71B99" w:rsidRPr="001C1CB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основные правила и способы наладки, настройки и регулирования его узлов и мех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низмов; </w:t>
            </w:r>
          </w:p>
          <w:p w:rsidR="00C71B99" w:rsidRPr="001C1CB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назначение и устройство вспомогательных механизмов, приспособлений и контрольно-измерительных приборов, правила их прим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нения и эксплуатации; </w:t>
            </w:r>
          </w:p>
          <w:p w:rsidR="00C71B99" w:rsidRPr="001C1CB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элементарные основы электро-, радио- и те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п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лотехники в пределах выполняемой работы; </w:t>
            </w:r>
          </w:p>
          <w:p w:rsidR="00C71B99" w:rsidRPr="001C1CB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допустимые режимы работы оборудования (огневые, откачные, температурные и т.п.); </w:t>
            </w:r>
          </w:p>
          <w:p w:rsidR="00894F31" w:rsidRPr="001C1CBA" w:rsidRDefault="00C71B99" w:rsidP="00CD752A">
            <w:pPr>
              <w:jc w:val="both"/>
              <w:rPr>
                <w:sz w:val="20"/>
                <w:szCs w:val="20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основные свойства применяемых материалов (основных и вспомогательных), методы их обработки и использования; требования к к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честву обрабатываемых деталей и изделий.</w:t>
            </w:r>
          </w:p>
        </w:tc>
        <w:tc>
          <w:tcPr>
            <w:tcW w:w="4643" w:type="dxa"/>
          </w:tcPr>
          <w:p w:rsidR="00C71B99" w:rsidRPr="001C1CBA" w:rsidRDefault="00C71B99" w:rsidP="00C71B99">
            <w:pPr>
              <w:jc w:val="both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- Наладка на заданные режимы работы простых видов специального технологического оборудов</w:t>
            </w:r>
            <w:r w:rsidRPr="001C1CBA">
              <w:rPr>
                <w:sz w:val="20"/>
                <w:szCs w:val="20"/>
              </w:rPr>
              <w:t>а</w:t>
            </w:r>
            <w:r w:rsidRPr="001C1CBA">
              <w:rPr>
                <w:sz w:val="20"/>
                <w:szCs w:val="20"/>
              </w:rPr>
              <w:t>ния с определением качества обрабатываемых деталей.</w:t>
            </w:r>
          </w:p>
          <w:p w:rsidR="00C71B99" w:rsidRPr="001C1CBA" w:rsidRDefault="00C71B99" w:rsidP="00C71B99">
            <w:pPr>
              <w:jc w:val="both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 xml:space="preserve"> - Профилактический осмотр обслуживаемого оборудования, определение износа, подгонка и замена отдельных простых деталей и узлов.</w:t>
            </w:r>
          </w:p>
          <w:p w:rsidR="00C71B99" w:rsidRPr="001C1CBA" w:rsidRDefault="00C71B99" w:rsidP="00C71B99">
            <w:pPr>
              <w:jc w:val="both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-  Участие в ремонте, регулировании и настройке механической, электрической и вакуумной частей простых видов оборудования.</w:t>
            </w:r>
          </w:p>
          <w:p w:rsidR="00C71B99" w:rsidRPr="001C1CBA" w:rsidRDefault="00C71B99" w:rsidP="00C71B99">
            <w:pPr>
              <w:jc w:val="both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 xml:space="preserve"> - Выполнение работ по приемке и сдаче смены, уборке рабочего места, приспособлений, инстр</w:t>
            </w:r>
            <w:r w:rsidRPr="001C1CBA">
              <w:rPr>
                <w:sz w:val="20"/>
                <w:szCs w:val="20"/>
              </w:rPr>
              <w:t>у</w:t>
            </w:r>
            <w:r w:rsidRPr="001C1CBA">
              <w:rPr>
                <w:sz w:val="20"/>
                <w:szCs w:val="20"/>
              </w:rPr>
              <w:t>ментов, а также содержанию их в надлежащем состоянии.</w:t>
            </w:r>
          </w:p>
          <w:p w:rsidR="00894F31" w:rsidRPr="001C1CBA" w:rsidRDefault="00C71B99" w:rsidP="00C71B99">
            <w:pPr>
              <w:jc w:val="both"/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-  Ведение установленной технической докуме</w:t>
            </w:r>
            <w:r w:rsidRPr="001C1CBA">
              <w:rPr>
                <w:sz w:val="20"/>
                <w:szCs w:val="20"/>
              </w:rPr>
              <w:t>н</w:t>
            </w:r>
            <w:r w:rsidRPr="001C1CBA">
              <w:rPr>
                <w:sz w:val="20"/>
                <w:szCs w:val="20"/>
              </w:rPr>
              <w:t>тации.</w:t>
            </w:r>
          </w:p>
        </w:tc>
      </w:tr>
      <w:tr w:rsidR="00894F31" w:rsidRPr="001C1CBA" w:rsidTr="00FD0B44">
        <w:tc>
          <w:tcPr>
            <w:tcW w:w="847" w:type="dxa"/>
          </w:tcPr>
          <w:p w:rsidR="00894F31" w:rsidRPr="001C1CBA" w:rsidRDefault="00894F31" w:rsidP="00CD752A">
            <w:pPr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III</w:t>
            </w:r>
          </w:p>
        </w:tc>
        <w:tc>
          <w:tcPr>
            <w:tcW w:w="4364" w:type="dxa"/>
          </w:tcPr>
          <w:p w:rsidR="00801174" w:rsidRPr="001C1CBA" w:rsidRDefault="00C71B99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устройство, конструкцию и принцип работы обслуживаемого оборудования, механизмов, узлов, приспособлений, их взаимодействие, правила обслуживания и эксплуатации;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правила наладки и проверки на точность и устойчивость технологических параметров обслуживаемого оборудования; технологич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ские процессы обработки изделий на обслуж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ваемом оборудовании;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 оптимальные и допустимые режимы работы оборудования; назначение и условия примен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ния контрольно-измерительных инструментов и приборов; допуски и посадки;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 основы электротехники, электромеханики, радио-и теплотехники в пределах выполня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мой работы; </w:t>
            </w:r>
          </w:p>
          <w:p w:rsidR="00894F31" w:rsidRPr="001C1CBA" w:rsidRDefault="00801174" w:rsidP="00CD752A">
            <w:pPr>
              <w:jc w:val="both"/>
              <w:rPr>
                <w:sz w:val="20"/>
                <w:szCs w:val="20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свойства применяемых материалов и методы их обработки, отклонения от заданных пар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="00C71B99" w:rsidRPr="001C1CBA">
              <w:rPr>
                <w:color w:val="000000"/>
                <w:sz w:val="20"/>
                <w:szCs w:val="20"/>
                <w:shd w:val="clear" w:color="auto" w:fill="FFFFFF"/>
              </w:rPr>
              <w:t>метров, допускаемые при обработке изделий (деталей) на обслуживаемом оборудовании.</w:t>
            </w:r>
          </w:p>
        </w:tc>
        <w:tc>
          <w:tcPr>
            <w:tcW w:w="4643" w:type="dxa"/>
          </w:tcPr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-Наладка и регулирование специального технол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гического оборудования.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Установка заданных режимов работы оборуд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вания и наблюдение за их устойчивостью.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-Периодическая проверка обслуживаемого обор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дования с определением и устранением неиспра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ностей в узлах, блоках, платах, модулях и мех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низмах.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-Замена вышедших из строя деталей и узлов. В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полнение работ, связанных с ремонтом и посл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дующей наладкой механической, электрической и вакуумной частей оборудования. </w:t>
            </w:r>
          </w:p>
          <w:p w:rsidR="00894F31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Участие в испытании оборудования средней сложности.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1C1CBA" w:rsidRDefault="00801174" w:rsidP="00CD752A">
            <w:pPr>
              <w:jc w:val="both"/>
              <w:rPr>
                <w:sz w:val="20"/>
                <w:szCs w:val="20"/>
              </w:rPr>
            </w:pPr>
          </w:p>
        </w:tc>
      </w:tr>
      <w:tr w:rsidR="00894F31" w:rsidRPr="001C1CBA" w:rsidTr="00FD0B44">
        <w:tc>
          <w:tcPr>
            <w:tcW w:w="847" w:type="dxa"/>
          </w:tcPr>
          <w:p w:rsidR="00894F31" w:rsidRPr="001C1CBA" w:rsidRDefault="00894F31" w:rsidP="00CD752A">
            <w:pPr>
              <w:rPr>
                <w:sz w:val="20"/>
                <w:szCs w:val="20"/>
              </w:rPr>
            </w:pPr>
            <w:r w:rsidRPr="001C1CBA">
              <w:rPr>
                <w:sz w:val="20"/>
                <w:szCs w:val="20"/>
              </w:rPr>
              <w:t>IV</w:t>
            </w:r>
          </w:p>
        </w:tc>
        <w:tc>
          <w:tcPr>
            <w:tcW w:w="4364" w:type="dxa"/>
          </w:tcPr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кинематические, электрические и другие схемы специального технологического обор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дования;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тправила</w:t>
            </w:r>
            <w:proofErr w:type="spellEnd"/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 наладки и проверки на точность о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б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служиваемого оборудования;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устройство, назначение и условия примен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ния контрольно-измерительных инструментов и приборов;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технологические процессы изготовления и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з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делий на обслуживаемом оборудовании;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основные свойства применяемых материалов, методы их обработки и использования;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систему допусков и посадок; </w:t>
            </w:r>
          </w:p>
          <w:p w:rsidR="00894F31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основы электро-, радио- и теплотехники в пределах выполняемой работы.</w:t>
            </w:r>
          </w:p>
        </w:tc>
        <w:tc>
          <w:tcPr>
            <w:tcW w:w="4643" w:type="dxa"/>
          </w:tcPr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Наладка и регулирование специального технол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гического оборудования с различными узлами, схемами и переключениями.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Наладка и регулировка сложных приспособл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ний. - Установление оптимальных или допуст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мых режимов работы оборудования и наблюдение за их устойчивостью.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Определение специальными методами качества обрабатываемых изделий и получаемых матери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лов и полуфабрикатов на обслуживаемом обор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довании.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Текущий ремонт и профилактический осмотр оборудования.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Определение износа, подгонка и замена отдел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ь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ных узлов, блоков, каскадов и модулей. </w:t>
            </w:r>
          </w:p>
          <w:p w:rsidR="00801174" w:rsidRPr="001C1CBA" w:rsidRDefault="00801174" w:rsidP="00CD752A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- Составление дефектных ведомостей. </w:t>
            </w:r>
          </w:p>
          <w:p w:rsidR="00801174" w:rsidRPr="001C1CBA" w:rsidRDefault="00801174" w:rsidP="0080117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Проверка отремонтированного оборудования.</w:t>
            </w:r>
          </w:p>
          <w:p w:rsidR="00801174" w:rsidRPr="001C1CBA" w:rsidRDefault="00801174" w:rsidP="0080117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 xml:space="preserve"> -Технические расчеты разверток, передач, шест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рен и т.д.</w:t>
            </w:r>
          </w:p>
          <w:p w:rsidR="00894F31" w:rsidRPr="001C1CBA" w:rsidRDefault="00801174" w:rsidP="0080117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C1CBA">
              <w:rPr>
                <w:color w:val="000000"/>
                <w:sz w:val="20"/>
                <w:szCs w:val="20"/>
                <w:shd w:val="clear" w:color="auto" w:fill="FFFFFF"/>
              </w:rPr>
              <w:t>- Участие в испытании и запуске.</w:t>
            </w:r>
          </w:p>
        </w:tc>
      </w:tr>
    </w:tbl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80EE6" w:rsidRPr="00CD752A" w:rsidRDefault="00280EE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CD752A" w:rsidRDefault="00E34F02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</w:t>
      </w:r>
      <w:r w:rsidR="0077640B" w:rsidRPr="00CD752A">
        <w:rPr>
          <w:b/>
          <w:sz w:val="20"/>
          <w:szCs w:val="20"/>
        </w:rPr>
        <w:t xml:space="preserve">3. </w:t>
      </w:r>
      <w:r w:rsidR="00720410" w:rsidRPr="00CD752A">
        <w:rPr>
          <w:b/>
          <w:sz w:val="20"/>
          <w:szCs w:val="20"/>
        </w:rPr>
        <w:t>К</w:t>
      </w:r>
      <w:r w:rsidR="0077640B" w:rsidRPr="00CD752A">
        <w:rPr>
          <w:b/>
          <w:sz w:val="20"/>
          <w:szCs w:val="20"/>
        </w:rPr>
        <w:t>оличество часов на освоение программы</w:t>
      </w:r>
      <w:r w:rsidR="00A25D74" w:rsidRPr="00CD752A">
        <w:rPr>
          <w:sz w:val="20"/>
          <w:szCs w:val="20"/>
        </w:rPr>
        <w:t xml:space="preserve"> </w:t>
      </w:r>
      <w:r w:rsidR="00A25D74" w:rsidRPr="00CD752A">
        <w:rPr>
          <w:b/>
          <w:sz w:val="20"/>
          <w:szCs w:val="20"/>
        </w:rPr>
        <w:t>производственной практики</w:t>
      </w:r>
      <w:r w:rsidR="00A25D74" w:rsidRPr="00CD752A">
        <w:rPr>
          <w:sz w:val="20"/>
          <w:szCs w:val="20"/>
        </w:rPr>
        <w:t xml:space="preserve">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723"/>
        <w:gridCol w:w="1849"/>
      </w:tblGrid>
      <w:tr w:rsidR="00894F31" w:rsidRPr="00CD752A" w:rsidTr="001C1CBA">
        <w:trPr>
          <w:trHeight w:val="230"/>
        </w:trPr>
        <w:tc>
          <w:tcPr>
            <w:tcW w:w="465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723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849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CD752A" w:rsidTr="001C1CBA">
        <w:trPr>
          <w:trHeight w:val="230"/>
        </w:trPr>
        <w:tc>
          <w:tcPr>
            <w:tcW w:w="465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23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9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CD752A" w:rsidTr="001C1CB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01.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CD752A" w:rsidTr="001C1CB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02.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«Разработка и администрирование баз данных»</w:t>
            </w:r>
          </w:p>
        </w:tc>
        <w:tc>
          <w:tcPr>
            <w:tcW w:w="1849" w:type="dxa"/>
            <w:vAlign w:val="center"/>
          </w:tcPr>
          <w:p w:rsidR="00894F31" w:rsidRPr="00CD752A" w:rsidRDefault="00504003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108</w:t>
            </w:r>
          </w:p>
        </w:tc>
      </w:tr>
      <w:tr w:rsidR="00894F31" w:rsidRPr="00CD752A" w:rsidTr="001C1CB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03.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«Участие в интеграции программных модулей»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144</w:t>
            </w:r>
          </w:p>
        </w:tc>
      </w:tr>
      <w:tr w:rsidR="00894F31" w:rsidRPr="00CD752A" w:rsidTr="001C1CBA">
        <w:trPr>
          <w:trHeight w:val="2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801174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04.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</w:t>
            </w:r>
            <w:r w:rsidR="00801174" w:rsidRPr="00801174">
              <w:rPr>
                <w:sz w:val="20"/>
                <w:szCs w:val="20"/>
              </w:rPr>
              <w:t>Наладка технологического оборудования</w:t>
            </w:r>
            <w:r w:rsidRPr="00CD752A">
              <w:rPr>
                <w:sz w:val="20"/>
                <w:szCs w:val="20"/>
              </w:rPr>
              <w:t>»</w:t>
            </w:r>
          </w:p>
        </w:tc>
        <w:tc>
          <w:tcPr>
            <w:tcW w:w="1849" w:type="dxa"/>
            <w:vAlign w:val="center"/>
          </w:tcPr>
          <w:p w:rsidR="00894F31" w:rsidRPr="00CD752A" w:rsidRDefault="00B53E5E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72</w:t>
            </w:r>
          </w:p>
        </w:tc>
      </w:tr>
      <w:tr w:rsidR="00894F31" w:rsidRPr="00CD752A" w:rsidTr="001C1CBA">
        <w:trPr>
          <w:trHeight w:val="20"/>
        </w:trPr>
        <w:tc>
          <w:tcPr>
            <w:tcW w:w="8188" w:type="dxa"/>
            <w:gridSpan w:val="2"/>
            <w:vAlign w:val="center"/>
          </w:tcPr>
          <w:p w:rsidR="00894F31" w:rsidRPr="00CD752A" w:rsidRDefault="00894F31" w:rsidP="00CD752A">
            <w:pPr>
              <w:jc w:val="both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504</w:t>
            </w:r>
          </w:p>
        </w:tc>
      </w:tr>
    </w:tbl>
    <w:p w:rsidR="00FD0B44" w:rsidRPr="00CD752A" w:rsidRDefault="00FD0B4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CD752A" w:rsidRDefault="00FD0B4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52A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1C1CBA" w:rsidRDefault="001C1CB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1C1CBA" w:rsidRDefault="001C1CB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t xml:space="preserve">2. результаты освоения </w:t>
      </w:r>
      <w:r w:rsidR="00A25D74" w:rsidRPr="00CD752A">
        <w:rPr>
          <w:b/>
          <w:caps/>
          <w:sz w:val="20"/>
          <w:szCs w:val="20"/>
        </w:rPr>
        <w:t xml:space="preserve">ПРОИЗВОДСТВЕННОЙ ПРАКТИКИ </w:t>
      </w:r>
    </w:p>
    <w:p w:rsidR="00ED2923" w:rsidRPr="00CD752A" w:rsidRDefault="00ED2923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CD752A" w:rsidRDefault="00C16457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D752A">
        <w:rPr>
          <w:sz w:val="20"/>
          <w:szCs w:val="20"/>
        </w:rPr>
        <w:tab/>
      </w:r>
      <w:r w:rsidR="0077640B" w:rsidRPr="00CD752A">
        <w:rPr>
          <w:sz w:val="20"/>
          <w:szCs w:val="20"/>
        </w:rPr>
        <w:t xml:space="preserve">Результатом освоения программы </w:t>
      </w:r>
      <w:r w:rsidR="00A25D74" w:rsidRPr="00CD752A">
        <w:rPr>
          <w:sz w:val="20"/>
          <w:szCs w:val="20"/>
        </w:rPr>
        <w:t xml:space="preserve">производственной практики </w:t>
      </w:r>
      <w:r w:rsidR="0077640B" w:rsidRPr="00CD752A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CD752A">
        <w:rPr>
          <w:sz w:val="20"/>
          <w:szCs w:val="20"/>
        </w:rPr>
        <w:t xml:space="preserve">: </w:t>
      </w:r>
      <w:r w:rsidR="00A21C4F" w:rsidRPr="00CD752A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D752A">
        <w:rPr>
          <w:sz w:val="20"/>
          <w:szCs w:val="20"/>
        </w:rPr>
        <w:t>,</w:t>
      </w:r>
      <w:r w:rsidR="0077640B" w:rsidRPr="00CD752A">
        <w:rPr>
          <w:sz w:val="20"/>
          <w:szCs w:val="20"/>
        </w:rPr>
        <w:t xml:space="preserve"> в том числе профессиональными </w:t>
      </w:r>
      <w:r w:rsidR="00E34F02" w:rsidRPr="00CD752A">
        <w:rPr>
          <w:sz w:val="20"/>
          <w:szCs w:val="20"/>
        </w:rPr>
        <w:t>компетенциями</w:t>
      </w:r>
      <w:r w:rsidR="006C1174" w:rsidRPr="00CD752A">
        <w:rPr>
          <w:sz w:val="20"/>
          <w:szCs w:val="20"/>
        </w:rPr>
        <w:t xml:space="preserve"> (ПК)</w:t>
      </w:r>
      <w:r w:rsidR="00E34F02" w:rsidRPr="00CD752A">
        <w:rPr>
          <w:sz w:val="20"/>
          <w:szCs w:val="20"/>
        </w:rPr>
        <w:t>:</w:t>
      </w:r>
    </w:p>
    <w:p w:rsidR="00021196" w:rsidRPr="00CD752A" w:rsidRDefault="00021196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42"/>
        <w:gridCol w:w="8042"/>
      </w:tblGrid>
      <w:tr w:rsidR="00021196" w:rsidRPr="00CD752A" w:rsidTr="00E211A2">
        <w:trPr>
          <w:trHeight w:val="391"/>
        </w:trPr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</w:t>
            </w:r>
            <w:r w:rsidRPr="00CD752A">
              <w:rPr>
                <w:bCs/>
                <w:sz w:val="20"/>
                <w:szCs w:val="20"/>
              </w:rPr>
              <w:t>о</w:t>
            </w:r>
            <w:r w:rsidRPr="00CD752A">
              <w:rPr>
                <w:bCs/>
                <w:sz w:val="20"/>
                <w:szCs w:val="20"/>
              </w:rPr>
              <w:t>граммных средств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03. «</w:t>
            </w:r>
            <w:r w:rsidRPr="00CD752A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</w:t>
            </w:r>
            <w:r w:rsidRPr="00CD752A">
              <w:rPr>
                <w:sz w:val="20"/>
                <w:szCs w:val="20"/>
              </w:rPr>
              <w:t>м</w:t>
            </w:r>
            <w:r w:rsidRPr="00CD752A">
              <w:rPr>
                <w:sz w:val="20"/>
                <w:szCs w:val="20"/>
              </w:rPr>
              <w:t>понент программного обеспечения.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CD752A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граммных средств.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Осуществлять разработку </w:t>
            </w:r>
            <w:r w:rsidRPr="00CD752A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</w:t>
            </w:r>
            <w:r w:rsidRPr="00CD752A">
              <w:rPr>
                <w:sz w:val="20"/>
                <w:szCs w:val="20"/>
              </w:rPr>
              <w:t>т</w:t>
            </w:r>
            <w:r w:rsidRPr="00CD752A">
              <w:rPr>
                <w:sz w:val="20"/>
                <w:szCs w:val="20"/>
              </w:rPr>
              <w:t>ствия стандартам кодирования.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A700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04. «Выполнение работ профессии «</w:t>
            </w:r>
            <w:r w:rsidR="00A700FE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CD752A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CF1ED9" w:rsidRPr="00CF1ED9" w:rsidTr="00813299">
        <w:tc>
          <w:tcPr>
            <w:tcW w:w="1668" w:type="dxa"/>
          </w:tcPr>
          <w:p w:rsidR="00CF1ED9" w:rsidRPr="00CF1ED9" w:rsidRDefault="00CF1ED9" w:rsidP="00CF1ED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</w:tcPr>
          <w:p w:rsidR="00CF1ED9" w:rsidRPr="00CF1ED9" w:rsidRDefault="00CF1ED9" w:rsidP="00CF1ED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</w:tr>
      <w:tr w:rsidR="00CF1ED9" w:rsidRPr="00CF1ED9" w:rsidTr="00813299">
        <w:tc>
          <w:tcPr>
            <w:tcW w:w="1668" w:type="dxa"/>
          </w:tcPr>
          <w:p w:rsidR="00CF1ED9" w:rsidRPr="00CF1ED9" w:rsidRDefault="00CF1ED9" w:rsidP="00CF1ED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</w:tcPr>
          <w:p w:rsidR="00CF1ED9" w:rsidRPr="00CF1ED9" w:rsidRDefault="00CF1ED9" w:rsidP="00CF1ED9">
            <w:pPr>
              <w:widowControl w:val="0"/>
              <w:suppressAutoHyphens/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</w:tr>
    </w:tbl>
    <w:p w:rsidR="00021196" w:rsidRPr="00CD752A" w:rsidRDefault="00021196" w:rsidP="00CF1ED9">
      <w:pPr>
        <w:widowControl w:val="0"/>
        <w:suppressAutoHyphens/>
        <w:jc w:val="center"/>
        <w:rPr>
          <w:sz w:val="20"/>
          <w:szCs w:val="20"/>
        </w:rPr>
      </w:pPr>
    </w:p>
    <w:p w:rsidR="00A21C4F" w:rsidRPr="00CD752A" w:rsidRDefault="00A21C4F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CD752A" w:rsidRDefault="00FD0B44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CD752A" w:rsidRDefault="00863155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CD752A" w:rsidRDefault="00C16457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CD752A" w:rsidSect="001C1CBA">
          <w:pgSz w:w="11907" w:h="16840"/>
          <w:pgMar w:top="851" w:right="851" w:bottom="851" w:left="1588" w:header="709" w:footer="709" w:gutter="0"/>
          <w:cols w:space="720"/>
          <w:docGrid w:linePitch="326"/>
        </w:sectPr>
      </w:pPr>
    </w:p>
    <w:p w:rsidR="0077640B" w:rsidRPr="00CD752A" w:rsidRDefault="0077640B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CD752A">
        <w:rPr>
          <w:b/>
          <w:caps/>
          <w:sz w:val="20"/>
          <w:szCs w:val="20"/>
        </w:rPr>
        <w:t xml:space="preserve">ПРОИЗВОДСТВЕННОЙ ПРАКТИКИ </w:t>
      </w:r>
    </w:p>
    <w:p w:rsidR="004F5359" w:rsidRPr="00CD752A" w:rsidRDefault="004F5359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3.1. Тематический план </w:t>
      </w:r>
      <w:r w:rsidR="00A25D74" w:rsidRPr="00CD752A">
        <w:rPr>
          <w:b/>
          <w:sz w:val="20"/>
          <w:szCs w:val="20"/>
        </w:rPr>
        <w:t>производственной практики</w:t>
      </w:r>
      <w:r w:rsidR="0017173C" w:rsidRPr="00CD752A">
        <w:rPr>
          <w:b/>
          <w:sz w:val="20"/>
          <w:szCs w:val="20"/>
        </w:rPr>
        <w:t xml:space="preserve"> </w:t>
      </w:r>
    </w:p>
    <w:p w:rsidR="00971604" w:rsidRPr="00CD752A" w:rsidRDefault="00971604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1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1684"/>
        <w:gridCol w:w="1621"/>
      </w:tblGrid>
      <w:tr w:rsidR="00A25D74" w:rsidRPr="00CD752A" w:rsidTr="009C7309">
        <w:trPr>
          <w:trHeight w:val="453"/>
        </w:trPr>
        <w:tc>
          <w:tcPr>
            <w:tcW w:w="699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Коды</w:t>
            </w:r>
            <w:r w:rsidRPr="00CD752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D752A">
              <w:rPr>
                <w:b/>
                <w:sz w:val="20"/>
                <w:szCs w:val="20"/>
              </w:rPr>
              <w:t>професси</w:t>
            </w:r>
            <w:r w:rsidRPr="00CD752A">
              <w:rPr>
                <w:b/>
                <w:sz w:val="20"/>
                <w:szCs w:val="20"/>
              </w:rPr>
              <w:t>о</w:t>
            </w:r>
            <w:r w:rsidRPr="00CD752A">
              <w:rPr>
                <w:b/>
                <w:sz w:val="20"/>
                <w:szCs w:val="20"/>
              </w:rPr>
              <w:t>нальных</w:t>
            </w:r>
            <w:r w:rsidRPr="00CD752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D752A">
              <w:rPr>
                <w:b/>
                <w:sz w:val="20"/>
                <w:szCs w:val="20"/>
              </w:rPr>
              <w:t>компете</w:t>
            </w:r>
            <w:r w:rsidRPr="00CD752A">
              <w:rPr>
                <w:b/>
                <w:sz w:val="20"/>
                <w:szCs w:val="20"/>
              </w:rPr>
              <w:t>н</w:t>
            </w:r>
            <w:r w:rsidRPr="00CD752A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3777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453"/>
        </w:trPr>
        <w:tc>
          <w:tcPr>
            <w:tcW w:w="699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406"/>
        </w:trPr>
        <w:tc>
          <w:tcPr>
            <w:tcW w:w="699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CD752A" w:rsidRDefault="00A25D74" w:rsidP="00CD75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CD752A" w:rsidTr="009C7309">
        <w:trPr>
          <w:trHeight w:val="224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CD752A" w:rsidRDefault="00837509" w:rsidP="00CD752A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</w:t>
            </w:r>
            <w:r w:rsidR="00971604" w:rsidRPr="00CD752A">
              <w:rPr>
                <w:b/>
                <w:sz w:val="20"/>
                <w:szCs w:val="20"/>
              </w:rPr>
              <w:t>АЗРАБОТКА ПРОГРАММНЫХ МОДУЛЕЙ ПРОГРАММНОГО ОБЕСПЕЧЕНИЯ КОМПЬЮТЕРНЫХ СИСТЕМ</w:t>
            </w:r>
            <w:r w:rsidRPr="00CD752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CD752A" w:rsidRDefault="00154AEA" w:rsidP="00CD75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A21C4F" w:rsidRPr="00CD752A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</w:t>
            </w:r>
            <w:proofErr w:type="gramStart"/>
            <w:r w:rsidRPr="00CD752A">
              <w:rPr>
                <w:b/>
                <w:sz w:val="20"/>
                <w:szCs w:val="20"/>
              </w:rPr>
              <w:t>1</w:t>
            </w:r>
            <w:proofErr w:type="gramEnd"/>
            <w:r w:rsidRPr="00CD752A">
              <w:rPr>
                <w:b/>
                <w:sz w:val="20"/>
                <w:szCs w:val="20"/>
              </w:rPr>
              <w:t xml:space="preserve">,ПК6 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CD752A" w:rsidRDefault="00154AEA" w:rsidP="00CD75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A21C4F" w:rsidRPr="00CD752A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CD752A" w:rsidRDefault="00154AEA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114</w:t>
            </w:r>
          </w:p>
        </w:tc>
      </w:tr>
      <w:tr w:rsidR="00A21C4F" w:rsidRPr="00CD752A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3777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24" w:type="pct"/>
            <w:shd w:val="clear" w:color="auto" w:fill="auto"/>
          </w:tcPr>
          <w:p w:rsidR="00A21C4F" w:rsidRPr="00CD752A" w:rsidRDefault="00BB47AA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837509" w:rsidRPr="00CD752A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CD752A" w:rsidRDefault="00837509" w:rsidP="00CD752A">
            <w:pPr>
              <w:jc w:val="both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02. «Р</w:t>
            </w:r>
            <w:r w:rsidR="00971604" w:rsidRPr="00CD752A">
              <w:rPr>
                <w:b/>
                <w:sz w:val="20"/>
                <w:szCs w:val="20"/>
              </w:rPr>
              <w:t>АЗРАБОТКА И АДМИНИСТРИРОВАНИЕ БАЗ ДАННЫХ</w:t>
            </w:r>
            <w:r w:rsidRPr="00CD752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837509" w:rsidRPr="00CD752A" w:rsidRDefault="00837509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108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D752A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CD752A">
              <w:rPr>
                <w:sz w:val="20"/>
                <w:szCs w:val="20"/>
              </w:rPr>
              <w:t>обслуживание</w:t>
            </w:r>
            <w:r w:rsidRPr="00CD752A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CD752A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>Разработка и эксплуатация  баз данных МДК</w:t>
            </w:r>
            <w:proofErr w:type="gramStart"/>
            <w:r w:rsidRPr="00CD752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CD752A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3.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42</w:t>
            </w:r>
          </w:p>
        </w:tc>
      </w:tr>
      <w:tr w:rsidR="004064C7" w:rsidRPr="00CD752A" w:rsidTr="009C7309">
        <w:trPr>
          <w:trHeight w:val="224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CD752A" w:rsidRDefault="004064C7" w:rsidP="00A700FE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 xml:space="preserve">ПМ 04. «ВЫПОЛНЕНИЕ РАБОТ ПРОФЕССИИ </w:t>
            </w:r>
            <w:r w:rsidR="00A700FE">
              <w:rPr>
                <w:b/>
                <w:iCs/>
                <w:sz w:val="20"/>
                <w:szCs w:val="20"/>
              </w:rPr>
              <w:t>«Наладка технологического оборудования</w:t>
            </w:r>
            <w:r w:rsidRPr="00CD752A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143C5A" w:rsidP="00CD752A">
            <w:pPr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 xml:space="preserve">ПК1 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="00CF1ED9" w:rsidRPr="00CD752A">
              <w:rPr>
                <w:sz w:val="20"/>
                <w:szCs w:val="20"/>
              </w:rPr>
              <w:t xml:space="preserve">  </w:t>
            </w:r>
            <w:r w:rsidR="00CF1ED9" w:rsidRPr="00CF1ED9">
              <w:rPr>
                <w:sz w:val="20"/>
                <w:szCs w:val="20"/>
              </w:rPr>
              <w:t>Архитектура микропроцессоров и принципы их функционирования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D9066D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F1ED9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ПК1-ПК</w:t>
            </w:r>
            <w:r w:rsidR="00CF1ED9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</w:t>
            </w:r>
            <w:r w:rsidR="00CF1ED9" w:rsidRPr="00CF1ED9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D9066D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CD752A" w:rsidTr="009C7309">
        <w:trPr>
          <w:trHeight w:val="268"/>
        </w:trPr>
        <w:tc>
          <w:tcPr>
            <w:tcW w:w="699" w:type="pct"/>
            <w:shd w:val="clear" w:color="auto" w:fill="auto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777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CD752A" w:rsidRDefault="00154AEA" w:rsidP="00CD752A">
            <w:pPr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504</w:t>
            </w:r>
          </w:p>
        </w:tc>
      </w:tr>
    </w:tbl>
    <w:p w:rsidR="00280EE6" w:rsidRPr="00CD752A" w:rsidRDefault="00280EE6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52A">
        <w:rPr>
          <w:b/>
          <w:caps/>
          <w:sz w:val="20"/>
          <w:szCs w:val="20"/>
        </w:rPr>
        <w:t xml:space="preserve">3.2. </w:t>
      </w:r>
      <w:r w:rsidRPr="00CD752A">
        <w:rPr>
          <w:b/>
          <w:sz w:val="20"/>
          <w:szCs w:val="20"/>
        </w:rPr>
        <w:t xml:space="preserve">Содержание обучения по </w:t>
      </w:r>
      <w:r w:rsidR="00A25D74" w:rsidRPr="00CD752A">
        <w:rPr>
          <w:b/>
          <w:sz w:val="20"/>
          <w:szCs w:val="20"/>
        </w:rPr>
        <w:t xml:space="preserve">производственной </w:t>
      </w:r>
      <w:r w:rsidR="004F5359" w:rsidRPr="00CD752A">
        <w:rPr>
          <w:b/>
          <w:sz w:val="20"/>
          <w:szCs w:val="20"/>
        </w:rPr>
        <w:t xml:space="preserve">практики </w:t>
      </w:r>
    </w:p>
    <w:p w:rsidR="004F5359" w:rsidRPr="00CD752A" w:rsidRDefault="004F5359" w:rsidP="00CD752A">
      <w:pPr>
        <w:rPr>
          <w:sz w:val="20"/>
          <w:szCs w:val="20"/>
        </w:rPr>
      </w:pP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567"/>
        <w:gridCol w:w="9257"/>
        <w:gridCol w:w="1100"/>
        <w:gridCol w:w="1190"/>
      </w:tblGrid>
      <w:tr w:rsidR="0077640B" w:rsidRPr="00CD752A" w:rsidTr="009C7309">
        <w:trPr>
          <w:trHeight w:val="143"/>
        </w:trPr>
        <w:tc>
          <w:tcPr>
            <w:tcW w:w="3325" w:type="dxa"/>
          </w:tcPr>
          <w:p w:rsidR="0077640B" w:rsidRPr="00CD752A" w:rsidRDefault="00EF4F69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CD752A">
              <w:rPr>
                <w:b/>
                <w:bCs/>
                <w:sz w:val="20"/>
                <w:szCs w:val="20"/>
              </w:rPr>
              <w:t>с</w:t>
            </w:r>
            <w:r w:rsidRPr="00CD752A">
              <w:rPr>
                <w:b/>
                <w:bCs/>
                <w:sz w:val="20"/>
                <w:szCs w:val="20"/>
              </w:rPr>
              <w:t>сионального модуля (ПМ)</w:t>
            </w:r>
          </w:p>
        </w:tc>
        <w:tc>
          <w:tcPr>
            <w:tcW w:w="9824" w:type="dxa"/>
            <w:gridSpan w:val="2"/>
          </w:tcPr>
          <w:p w:rsidR="0077640B" w:rsidRPr="00CD752A" w:rsidRDefault="004565D0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 xml:space="preserve">Содержание </w:t>
            </w:r>
            <w:proofErr w:type="spellStart"/>
            <w:r w:rsidR="00A25D74" w:rsidRPr="00CD752A">
              <w:rPr>
                <w:b/>
                <w:bCs/>
                <w:sz w:val="20"/>
                <w:szCs w:val="20"/>
              </w:rPr>
              <w:t>производственно</w:t>
            </w:r>
            <w:proofErr w:type="spellEnd"/>
            <w:r w:rsidR="00A25D74" w:rsidRPr="00CD752A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00" w:type="dxa"/>
          </w:tcPr>
          <w:p w:rsidR="0077640B" w:rsidRPr="00CD752A" w:rsidRDefault="0077640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640B" w:rsidRPr="00CD752A" w:rsidRDefault="0077640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CD752A" w:rsidTr="009C7309">
        <w:trPr>
          <w:trHeight w:val="143"/>
        </w:trPr>
        <w:tc>
          <w:tcPr>
            <w:tcW w:w="3325" w:type="dxa"/>
          </w:tcPr>
          <w:p w:rsidR="00EF4F69" w:rsidRPr="00CD752A" w:rsidRDefault="00EF4F69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24" w:type="dxa"/>
            <w:gridSpan w:val="2"/>
          </w:tcPr>
          <w:p w:rsidR="00EF4F69" w:rsidRPr="00CD752A" w:rsidRDefault="00EF4F69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:rsidR="00EF4F69" w:rsidRPr="00CD752A" w:rsidRDefault="00EF4F6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EF4F69" w:rsidRPr="00CD752A" w:rsidRDefault="00EF4F6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71604" w:rsidRPr="00CD752A" w:rsidTr="009C7309">
        <w:trPr>
          <w:trHeight w:val="143"/>
        </w:trPr>
        <w:tc>
          <w:tcPr>
            <w:tcW w:w="13149" w:type="dxa"/>
            <w:gridSpan w:val="3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КОМПЬЮТЕРНЫХ СИСТЕМ»</w:t>
            </w:r>
          </w:p>
        </w:tc>
        <w:tc>
          <w:tcPr>
            <w:tcW w:w="110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  <w:r w:rsidR="00822664" w:rsidRPr="00CD75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19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 w:val="restart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Разработка проектной и технической документации</w:t>
            </w:r>
          </w:p>
        </w:tc>
        <w:tc>
          <w:tcPr>
            <w:tcW w:w="9824" w:type="dxa"/>
            <w:gridSpan w:val="2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0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82266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Разработка программн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го продукта</w:t>
            </w: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программного кода для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82266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114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205"/>
        </w:trPr>
        <w:tc>
          <w:tcPr>
            <w:tcW w:w="3325" w:type="dxa"/>
            <w:vMerge w:val="restart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Тестирование программного кода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Отладка программного кода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223"/>
        </w:trPr>
        <w:tc>
          <w:tcPr>
            <w:tcW w:w="13149" w:type="dxa"/>
            <w:gridSpan w:val="3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lastRenderedPageBreak/>
              <w:t>ПМ 02. «РАЗРАБОТКА И АДМИНИСТРИРОВАНИЕ БАЗ ДАННЫХ»</w:t>
            </w:r>
          </w:p>
        </w:tc>
        <w:tc>
          <w:tcPr>
            <w:tcW w:w="1100" w:type="dxa"/>
          </w:tcPr>
          <w:p w:rsidR="0074327B" w:rsidRPr="00CD752A" w:rsidRDefault="0074327B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90" w:type="dxa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</w:p>
        </w:tc>
      </w:tr>
      <w:tr w:rsidR="00DA38F4" w:rsidRPr="00CD752A" w:rsidTr="009C7309">
        <w:trPr>
          <w:trHeight w:val="211"/>
        </w:trPr>
        <w:tc>
          <w:tcPr>
            <w:tcW w:w="3325" w:type="dxa"/>
            <w:vMerge w:val="restart"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D752A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CD752A">
              <w:rPr>
                <w:sz w:val="20"/>
                <w:szCs w:val="20"/>
              </w:rPr>
              <w:t>обсл</w:t>
            </w:r>
            <w:r w:rsidRPr="00CD752A">
              <w:rPr>
                <w:sz w:val="20"/>
                <w:szCs w:val="20"/>
              </w:rPr>
              <w:t>у</w:t>
            </w:r>
            <w:r w:rsidRPr="00CD752A">
              <w:rPr>
                <w:sz w:val="20"/>
                <w:szCs w:val="20"/>
              </w:rPr>
              <w:t>живание</w:t>
            </w:r>
            <w:r w:rsidRPr="00CD752A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D752A">
              <w:rPr>
                <w:spacing w:val="-6"/>
                <w:sz w:val="20"/>
                <w:szCs w:val="20"/>
              </w:rPr>
              <w:t>нфокоммуникационных</w:t>
            </w:r>
            <w:proofErr w:type="spellEnd"/>
            <w:r w:rsidRPr="00CD752A">
              <w:rPr>
                <w:spacing w:val="-6"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9824" w:type="dxa"/>
            <w:gridSpan w:val="2"/>
          </w:tcPr>
          <w:p w:rsidR="00DA38F4" w:rsidRPr="00CD752A" w:rsidRDefault="00DA38F4" w:rsidP="00CD752A">
            <w:pPr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DA38F4" w:rsidRPr="00CD752A" w:rsidTr="009C7309">
        <w:trPr>
          <w:trHeight w:val="211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60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>Разработка и эксплуат</w:t>
            </w:r>
            <w:r w:rsidRPr="00CD752A">
              <w:rPr>
                <w:sz w:val="20"/>
                <w:szCs w:val="20"/>
              </w:rPr>
              <w:t>а</w:t>
            </w:r>
            <w:r w:rsidRPr="00CD752A">
              <w:rPr>
                <w:sz w:val="20"/>
                <w:szCs w:val="20"/>
              </w:rPr>
              <w:t>ция  баз данных МДК</w:t>
            </w:r>
            <w:proofErr w:type="gramStart"/>
            <w:r w:rsidRPr="00CD752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CD752A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CD752A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43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Разработка </w:t>
            </w:r>
            <w:r w:rsidRPr="00CD752A">
              <w:rPr>
                <w:color w:val="000000"/>
                <w:sz w:val="20"/>
                <w:szCs w:val="20"/>
              </w:rPr>
              <w:t>клиентской части 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43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7759C5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По</w:t>
            </w:r>
            <w:r w:rsidR="00DA38F4" w:rsidRPr="00CD752A">
              <w:rPr>
                <w:color w:val="000000"/>
                <w:sz w:val="20"/>
                <w:szCs w:val="20"/>
              </w:rPr>
              <w:t>строение запросов разных типов в базе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74327B" w:rsidRPr="00CD752A" w:rsidRDefault="0074327B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3.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67" w:type="dxa"/>
          </w:tcPr>
          <w:p w:rsidR="0074327B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143"/>
        </w:trPr>
        <w:tc>
          <w:tcPr>
            <w:tcW w:w="3325" w:type="dxa"/>
            <w:vMerge/>
          </w:tcPr>
          <w:p w:rsidR="0074327B" w:rsidRPr="00CD752A" w:rsidRDefault="0074327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4327B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74327B" w:rsidRPr="00CD752A" w:rsidRDefault="0074327B" w:rsidP="00CD752A">
            <w:pPr>
              <w:tabs>
                <w:tab w:val="left" w:pos="1480"/>
              </w:tabs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223"/>
        </w:trPr>
        <w:tc>
          <w:tcPr>
            <w:tcW w:w="13149" w:type="dxa"/>
            <w:gridSpan w:val="3"/>
          </w:tcPr>
          <w:p w:rsidR="00DA38F4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82266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Проектирование и инт</w:t>
            </w:r>
            <w:r w:rsidRPr="00CD752A">
              <w:rPr>
                <w:sz w:val="20"/>
                <w:szCs w:val="20"/>
              </w:rPr>
              <w:t>е</w:t>
            </w:r>
            <w:r w:rsidRPr="00CD752A">
              <w:rPr>
                <w:sz w:val="20"/>
                <w:szCs w:val="20"/>
              </w:rPr>
              <w:t>грация программных модулей</w:t>
            </w:r>
          </w:p>
        </w:tc>
        <w:tc>
          <w:tcPr>
            <w:tcW w:w="9824" w:type="dxa"/>
            <w:gridSpan w:val="2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31378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31378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Разработка технологич</w:t>
            </w:r>
            <w:r w:rsidRPr="00CD752A">
              <w:rPr>
                <w:sz w:val="20"/>
                <w:szCs w:val="20"/>
              </w:rPr>
              <w:t>е</w:t>
            </w:r>
            <w:r w:rsidRPr="00CD752A">
              <w:rPr>
                <w:sz w:val="20"/>
                <w:szCs w:val="20"/>
              </w:rPr>
              <w:t>ской документации</w:t>
            </w: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446"/>
        </w:trPr>
        <w:tc>
          <w:tcPr>
            <w:tcW w:w="13149" w:type="dxa"/>
            <w:gridSpan w:val="3"/>
          </w:tcPr>
          <w:p w:rsidR="004064C7" w:rsidRPr="00CD752A" w:rsidRDefault="00DB4DA4" w:rsidP="00A700FE">
            <w:pPr>
              <w:rPr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 xml:space="preserve">ПМ 04. «ВЫПОЛНЕНИЕ РАБОТ ПРОФЕССИИ </w:t>
            </w:r>
            <w:r w:rsidR="00A700FE">
              <w:rPr>
                <w:b/>
                <w:iCs/>
                <w:sz w:val="20"/>
                <w:szCs w:val="20"/>
              </w:rPr>
              <w:t>НАЛАДКА ТЕХНОЛОГИЧЕСКОГО ОБОРУДОВАНИЯ»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5112EC" w:rsidRDefault="00D9066D" w:rsidP="00CD752A">
            <w:pPr>
              <w:jc w:val="center"/>
              <w:rPr>
                <w:b/>
                <w:sz w:val="20"/>
                <w:szCs w:val="20"/>
              </w:rPr>
            </w:pPr>
            <w:r w:rsidRPr="005112E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D9066D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="00CF1ED9" w:rsidRPr="00CF1ED9">
              <w:rPr>
                <w:sz w:val="20"/>
                <w:szCs w:val="20"/>
              </w:rPr>
              <w:t>Архитектура микропр</w:t>
            </w:r>
            <w:r w:rsidR="00CF1ED9" w:rsidRPr="00CF1ED9">
              <w:rPr>
                <w:sz w:val="20"/>
                <w:szCs w:val="20"/>
              </w:rPr>
              <w:t>о</w:t>
            </w:r>
            <w:r w:rsidR="00CF1ED9" w:rsidRPr="00CF1ED9">
              <w:rPr>
                <w:sz w:val="20"/>
                <w:szCs w:val="20"/>
              </w:rPr>
              <w:t>цессоров и принципы их функци</w:t>
            </w:r>
            <w:r w:rsidR="00CF1ED9" w:rsidRPr="00CF1ED9">
              <w:rPr>
                <w:sz w:val="20"/>
                <w:szCs w:val="20"/>
              </w:rPr>
              <w:t>о</w:t>
            </w:r>
            <w:r w:rsidR="00CF1ED9" w:rsidRPr="00CF1ED9">
              <w:rPr>
                <w:sz w:val="20"/>
                <w:szCs w:val="20"/>
              </w:rPr>
              <w:t>нирования</w:t>
            </w:r>
          </w:p>
        </w:tc>
        <w:tc>
          <w:tcPr>
            <w:tcW w:w="9824" w:type="dxa"/>
            <w:gridSpan w:val="2"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7D6C8F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7D6C8F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CF1ED9" w:rsidP="00CD752A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CF1ED9" w:rsidRPr="00CD752A" w:rsidRDefault="00CF1ED9" w:rsidP="00CF1ED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F1ED9">
              <w:rPr>
                <w:sz w:val="20"/>
                <w:szCs w:val="20"/>
              </w:rPr>
              <w:t>. Микроконтроллеры и микропроцессорные системы</w:t>
            </w: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446724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 xml:space="preserve">Исследование системы автоматического управления температурой воздуха в помещении, светофором под управлением ПЛК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446724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CF1ED9">
              <w:rPr>
                <w:sz w:val="20"/>
                <w:szCs w:val="20"/>
              </w:rPr>
              <w:t>П</w:t>
            </w:r>
            <w:proofErr w:type="gramEnd"/>
            <w:r w:rsidRPr="00CF1ED9">
              <w:rPr>
                <w:sz w:val="20"/>
                <w:szCs w:val="20"/>
              </w:rPr>
              <w:t>, И, Д, ПИ, ПД, ИД, ПИД регуляторов под управлением ПЛК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CF1ED9" w:rsidP="00CD752A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Исследование системы управления потоками данных под управлением ПЛК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216473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CF1ED9" w:rsidRPr="00CD752A" w:rsidTr="009C7309">
        <w:trPr>
          <w:trHeight w:val="143"/>
        </w:trPr>
        <w:tc>
          <w:tcPr>
            <w:tcW w:w="3325" w:type="dxa"/>
            <w:vMerge/>
          </w:tcPr>
          <w:p w:rsidR="00CF1ED9" w:rsidRPr="00CD752A" w:rsidRDefault="00CF1ED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CD752A" w:rsidRDefault="00CF1ED9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CF1ED9" w:rsidRPr="00CF1ED9" w:rsidRDefault="00CF1ED9" w:rsidP="00CF1ED9">
            <w:pPr>
              <w:rPr>
                <w:sz w:val="20"/>
                <w:szCs w:val="20"/>
              </w:rPr>
            </w:pPr>
            <w:r w:rsidRPr="00CF1ED9">
              <w:rPr>
                <w:sz w:val="20"/>
                <w:szCs w:val="20"/>
              </w:rPr>
              <w:t xml:space="preserve">Исследование принципов согласования устройств микропроцессорной системы.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CD752A" w:rsidRDefault="00CF1ED9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</w:tbl>
    <w:p w:rsidR="00BB47AA" w:rsidRPr="00CD752A" w:rsidRDefault="00BB47A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CD752A" w:rsidRDefault="004064C7" w:rsidP="00CD752A">
      <w:pPr>
        <w:rPr>
          <w:sz w:val="20"/>
          <w:szCs w:val="20"/>
        </w:rPr>
      </w:pPr>
    </w:p>
    <w:p w:rsidR="004064C7" w:rsidRPr="00CD752A" w:rsidRDefault="004064C7" w:rsidP="00CD752A">
      <w:pPr>
        <w:rPr>
          <w:color w:val="000000"/>
          <w:sz w:val="20"/>
          <w:szCs w:val="20"/>
        </w:rPr>
      </w:pPr>
    </w:p>
    <w:p w:rsidR="0077640B" w:rsidRPr="00CD752A" w:rsidRDefault="0077640B" w:rsidP="00CD752A">
      <w:pPr>
        <w:rPr>
          <w:sz w:val="20"/>
          <w:szCs w:val="20"/>
        </w:rPr>
        <w:sectPr w:rsidR="0077640B" w:rsidRPr="00CD75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CD752A">
        <w:rPr>
          <w:b/>
          <w:caps/>
          <w:sz w:val="20"/>
          <w:szCs w:val="20"/>
        </w:rPr>
        <w:t xml:space="preserve">ПРОИЗВОДСТВЕННОЙ </w:t>
      </w:r>
    </w:p>
    <w:p w:rsidR="0077640B" w:rsidRPr="00CD752A" w:rsidRDefault="0077640B" w:rsidP="00CD752A">
      <w:pPr>
        <w:rPr>
          <w:sz w:val="20"/>
          <w:szCs w:val="20"/>
        </w:r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4.1. </w:t>
      </w:r>
      <w:r w:rsidRPr="00CD752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CD752A" w:rsidRDefault="00321A1F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Реализация программы модуля предполагает </w:t>
      </w:r>
      <w:r w:rsidR="002172C8" w:rsidRPr="00CD752A">
        <w:rPr>
          <w:sz w:val="20"/>
          <w:szCs w:val="20"/>
        </w:rPr>
        <w:t>прохождение производственной практики</w:t>
      </w:r>
      <w:r w:rsidR="00B27240" w:rsidRPr="00CD752A">
        <w:rPr>
          <w:sz w:val="20"/>
          <w:szCs w:val="20"/>
        </w:rPr>
        <w:t xml:space="preserve"> на предпр</w:t>
      </w:r>
      <w:r w:rsidR="00B27240" w:rsidRPr="00CD752A">
        <w:rPr>
          <w:sz w:val="20"/>
          <w:szCs w:val="20"/>
        </w:rPr>
        <w:t>и</w:t>
      </w:r>
      <w:r w:rsidR="00B27240" w:rsidRPr="00CD752A">
        <w:rPr>
          <w:sz w:val="20"/>
          <w:szCs w:val="20"/>
        </w:rPr>
        <w:t xml:space="preserve">ятиях города: 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Дошкольные </w:t>
      </w:r>
      <w:r w:rsidR="00B27240" w:rsidRPr="00CD752A">
        <w:rPr>
          <w:sz w:val="20"/>
          <w:szCs w:val="20"/>
        </w:rPr>
        <w:t xml:space="preserve">образовательные </w:t>
      </w:r>
      <w:r w:rsidRPr="00CD752A">
        <w:rPr>
          <w:sz w:val="20"/>
          <w:szCs w:val="20"/>
        </w:rPr>
        <w:t>учреждения;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Средние образовательные </w:t>
      </w:r>
      <w:r w:rsidR="00B27240" w:rsidRPr="00CD752A">
        <w:rPr>
          <w:sz w:val="20"/>
          <w:szCs w:val="20"/>
        </w:rPr>
        <w:t>школы</w:t>
      </w:r>
      <w:r w:rsidRPr="00CD752A">
        <w:rPr>
          <w:sz w:val="20"/>
          <w:szCs w:val="20"/>
        </w:rPr>
        <w:t>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Администрация города Братска;</w:t>
      </w:r>
    </w:p>
    <w:p w:rsidR="00B27240" w:rsidRPr="00CD752A" w:rsidRDefault="00B27240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Братский политехнический колледж.</w:t>
      </w:r>
    </w:p>
    <w:p w:rsidR="0077640B" w:rsidRPr="00CD752A" w:rsidRDefault="00214484" w:rsidP="00CD75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компьютерный стол для обучающегося;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мультимедийное оборудование;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рабочие станции;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источники бесперебойного питания;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принтер лазерный;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сканер;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аудиосистема;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внешние накопители информации;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локальная сеть;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подключение к глобальной сети Интернет.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sz w:val="20"/>
          <w:szCs w:val="20"/>
        </w:rPr>
        <w:t>4.2. Информационное обеспечение обучения</w:t>
      </w:r>
      <w:r w:rsidRPr="00CD752A">
        <w:rPr>
          <w:b/>
          <w:bCs/>
          <w:sz w:val="20"/>
          <w:szCs w:val="20"/>
        </w:rPr>
        <w:t xml:space="preserve">. 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D752A">
        <w:rPr>
          <w:b/>
          <w:bCs/>
          <w:sz w:val="20"/>
          <w:szCs w:val="20"/>
        </w:rPr>
        <w:t>4.2.1.</w:t>
      </w:r>
      <w:r w:rsidRPr="00CD752A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</w:t>
      </w:r>
      <w:r w:rsidRPr="00CD752A">
        <w:rPr>
          <w:b/>
          <w:sz w:val="20"/>
          <w:szCs w:val="20"/>
        </w:rPr>
        <w:t>р</w:t>
      </w:r>
      <w:r w:rsidRPr="00CD752A">
        <w:rPr>
          <w:b/>
          <w:sz w:val="20"/>
          <w:szCs w:val="20"/>
        </w:rPr>
        <w:t>ных систем»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Основные источники:</w:t>
      </w:r>
    </w:p>
    <w:p w:rsidR="00F6025A" w:rsidRPr="00CD752A" w:rsidRDefault="00F6025A" w:rsidP="00CD752A">
      <w:pPr>
        <w:numPr>
          <w:ilvl w:val="0"/>
          <w:numId w:val="1"/>
        </w:numPr>
        <w:tabs>
          <w:tab w:val="clear" w:pos="720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CD752A">
        <w:rPr>
          <w:bCs/>
          <w:sz w:val="20"/>
          <w:szCs w:val="20"/>
        </w:rPr>
        <w:t>С.А.Орлов</w:t>
      </w:r>
      <w:proofErr w:type="spellEnd"/>
      <w:r w:rsidRPr="00CD752A">
        <w:rPr>
          <w:bCs/>
          <w:sz w:val="20"/>
          <w:szCs w:val="20"/>
        </w:rPr>
        <w:t>. СПб.: Питер, 2</w:t>
      </w:r>
      <w:r w:rsidR="000C14B9" w:rsidRPr="00CD752A">
        <w:rPr>
          <w:bCs/>
          <w:sz w:val="20"/>
          <w:szCs w:val="20"/>
        </w:rPr>
        <w:t>012</w:t>
      </w:r>
      <w:r w:rsidRPr="00CD752A">
        <w:rPr>
          <w:bCs/>
          <w:sz w:val="20"/>
          <w:szCs w:val="20"/>
        </w:rPr>
        <w:t>-527с.</w:t>
      </w:r>
    </w:p>
    <w:p w:rsidR="00F6025A" w:rsidRDefault="00F6025A" w:rsidP="00CD752A">
      <w:pPr>
        <w:numPr>
          <w:ilvl w:val="0"/>
          <w:numId w:val="1"/>
        </w:numPr>
        <w:tabs>
          <w:tab w:val="clear" w:pos="720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Информатика: Учебник. -3-е </w:t>
      </w:r>
      <w:proofErr w:type="spellStart"/>
      <w:r w:rsidRPr="00CD752A">
        <w:rPr>
          <w:bCs/>
          <w:sz w:val="20"/>
          <w:szCs w:val="20"/>
        </w:rPr>
        <w:t>перераб</w:t>
      </w:r>
      <w:proofErr w:type="gramStart"/>
      <w:r w:rsidRPr="00CD752A">
        <w:rPr>
          <w:bCs/>
          <w:sz w:val="20"/>
          <w:szCs w:val="20"/>
        </w:rPr>
        <w:t>.и</w:t>
      </w:r>
      <w:proofErr w:type="gramEnd"/>
      <w:r w:rsidRPr="00CD752A">
        <w:rPr>
          <w:bCs/>
          <w:sz w:val="20"/>
          <w:szCs w:val="20"/>
        </w:rPr>
        <w:t>зд</w:t>
      </w:r>
      <w:proofErr w:type="spellEnd"/>
      <w:r w:rsidRPr="00CD752A">
        <w:rPr>
          <w:bCs/>
          <w:sz w:val="20"/>
          <w:szCs w:val="20"/>
        </w:rPr>
        <w:t>./</w:t>
      </w:r>
      <w:proofErr w:type="spellStart"/>
      <w:r w:rsidRPr="00CD752A">
        <w:rPr>
          <w:bCs/>
          <w:sz w:val="20"/>
          <w:szCs w:val="20"/>
        </w:rPr>
        <w:t>Под.ред.Н.В.Макаровой</w:t>
      </w:r>
      <w:proofErr w:type="spellEnd"/>
      <w:r w:rsidRPr="00CD752A">
        <w:rPr>
          <w:bCs/>
          <w:sz w:val="20"/>
          <w:szCs w:val="20"/>
        </w:rPr>
        <w:t>.-М.: Финансы и статистика, 20</w:t>
      </w:r>
      <w:r w:rsidR="000C14B9" w:rsidRPr="00CD752A">
        <w:rPr>
          <w:bCs/>
          <w:sz w:val="20"/>
          <w:szCs w:val="20"/>
        </w:rPr>
        <w:t>12</w:t>
      </w:r>
      <w:r w:rsidRPr="00CD752A">
        <w:rPr>
          <w:bCs/>
          <w:sz w:val="20"/>
          <w:szCs w:val="20"/>
        </w:rPr>
        <w:t>.-768с.</w:t>
      </w:r>
    </w:p>
    <w:p w:rsidR="00824BA2" w:rsidRPr="00824BA2" w:rsidRDefault="00824BA2" w:rsidP="00824BA2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Академия, 2017</w:t>
      </w:r>
    </w:p>
    <w:p w:rsidR="00824BA2" w:rsidRPr="00824BA2" w:rsidRDefault="00824BA2" w:rsidP="00824BA2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proofErr w:type="spellStart"/>
      <w:r w:rsidRPr="00824BA2">
        <w:rPr>
          <w:bCs/>
          <w:sz w:val="20"/>
          <w:szCs w:val="20"/>
        </w:rPr>
        <w:t>Кубенский</w:t>
      </w:r>
      <w:proofErr w:type="spellEnd"/>
      <w:r w:rsidRPr="00824BA2">
        <w:rPr>
          <w:bCs/>
          <w:sz w:val="20"/>
          <w:szCs w:val="20"/>
        </w:rPr>
        <w:t xml:space="preserve">  А.А  Функциональное программирование: Учебник и практикум для </w:t>
      </w:r>
      <w:proofErr w:type="gramStart"/>
      <w:r w:rsidRPr="00824BA2">
        <w:rPr>
          <w:bCs/>
          <w:sz w:val="20"/>
          <w:szCs w:val="20"/>
        </w:rPr>
        <w:t>академического</w:t>
      </w:r>
      <w:proofErr w:type="gramEnd"/>
      <w:r w:rsidRPr="00824BA2">
        <w:rPr>
          <w:bCs/>
          <w:sz w:val="20"/>
          <w:szCs w:val="20"/>
        </w:rPr>
        <w:t xml:space="preserve"> </w:t>
      </w:r>
      <w:proofErr w:type="spellStart"/>
      <w:r w:rsidRPr="00824BA2">
        <w:rPr>
          <w:bCs/>
          <w:sz w:val="20"/>
          <w:szCs w:val="20"/>
        </w:rPr>
        <w:t>бакалавриата</w:t>
      </w:r>
      <w:proofErr w:type="spellEnd"/>
      <w:r w:rsidRPr="00824BA2">
        <w:rPr>
          <w:bCs/>
          <w:sz w:val="20"/>
          <w:szCs w:val="20"/>
        </w:rPr>
        <w:t xml:space="preserve">: /А.А. </w:t>
      </w:r>
      <w:proofErr w:type="spellStart"/>
      <w:r w:rsidRPr="00824BA2">
        <w:rPr>
          <w:bCs/>
          <w:sz w:val="20"/>
          <w:szCs w:val="20"/>
        </w:rPr>
        <w:t>кубенский</w:t>
      </w:r>
      <w:proofErr w:type="spellEnd"/>
      <w:r w:rsidRPr="00824BA2">
        <w:rPr>
          <w:bCs/>
          <w:sz w:val="20"/>
          <w:szCs w:val="20"/>
        </w:rPr>
        <w:t>. – М.: Юрайт, 2017</w:t>
      </w:r>
    </w:p>
    <w:p w:rsidR="00824BA2" w:rsidRPr="00824BA2" w:rsidRDefault="00824BA2" w:rsidP="00824BA2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</w:t>
      </w:r>
      <w:r w:rsidRPr="00824BA2">
        <w:rPr>
          <w:bCs/>
          <w:sz w:val="20"/>
          <w:szCs w:val="20"/>
        </w:rPr>
        <w:t>я</w:t>
      </w:r>
      <w:r w:rsidRPr="00824BA2">
        <w:rPr>
          <w:bCs/>
          <w:sz w:val="20"/>
          <w:szCs w:val="20"/>
        </w:rPr>
        <w:t>кова; Под ред. В.В. Белова. – 2- е изд., стереотип. – М.: Издательский центр «Академия», 2013 – 352 с.</w:t>
      </w:r>
    </w:p>
    <w:p w:rsidR="00824BA2" w:rsidRPr="00824BA2" w:rsidRDefault="00824BA2" w:rsidP="00824BA2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824BA2" w:rsidRPr="00824BA2" w:rsidRDefault="00824BA2" w:rsidP="00824BA2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</w:t>
      </w:r>
      <w:r w:rsidRPr="00824BA2">
        <w:rPr>
          <w:bCs/>
          <w:sz w:val="20"/>
          <w:szCs w:val="20"/>
        </w:rPr>
        <w:t>о</w:t>
      </w:r>
      <w:r w:rsidRPr="00824BA2">
        <w:rPr>
          <w:bCs/>
          <w:sz w:val="20"/>
          <w:szCs w:val="20"/>
        </w:rPr>
        <w:t>вой. – М.: КНОРУС, 2017. – 452 с. – (Среднее профессиональное образование).</w:t>
      </w:r>
    </w:p>
    <w:p w:rsidR="00824BA2" w:rsidRPr="00824BA2" w:rsidRDefault="00824BA2" w:rsidP="00824BA2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proofErr w:type="spellStart"/>
      <w:r w:rsidRPr="00824BA2">
        <w:rPr>
          <w:bCs/>
          <w:sz w:val="20"/>
          <w:szCs w:val="20"/>
        </w:rPr>
        <w:t>Фуфаев</w:t>
      </w:r>
      <w:proofErr w:type="spellEnd"/>
      <w:r w:rsidRPr="00824BA2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824BA2">
        <w:rPr>
          <w:bCs/>
          <w:sz w:val="20"/>
          <w:szCs w:val="20"/>
        </w:rPr>
        <w:t>Фуфаев</w:t>
      </w:r>
      <w:proofErr w:type="spellEnd"/>
      <w:r w:rsidRPr="00824BA2">
        <w:rPr>
          <w:bCs/>
          <w:sz w:val="20"/>
          <w:szCs w:val="20"/>
        </w:rPr>
        <w:t xml:space="preserve">. – 8-е изд., стереотип. - М.: Издательский центр «Академия», 2014 </w:t>
      </w:r>
    </w:p>
    <w:p w:rsidR="00824BA2" w:rsidRPr="00CD752A" w:rsidRDefault="00824BA2" w:rsidP="00824BA2">
      <w:pPr>
        <w:numPr>
          <w:ilvl w:val="0"/>
          <w:numId w:val="1"/>
        </w:numPr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824BA2">
        <w:rPr>
          <w:bCs/>
          <w:sz w:val="20"/>
          <w:szCs w:val="20"/>
        </w:rPr>
        <w:t>перераб</w:t>
      </w:r>
      <w:proofErr w:type="spellEnd"/>
      <w:r w:rsidRPr="00824BA2">
        <w:rPr>
          <w:bCs/>
          <w:sz w:val="20"/>
          <w:szCs w:val="20"/>
        </w:rPr>
        <w:t>.  – М.: Издательский центр «Академия», 2016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 xml:space="preserve">Ресурсы сети </w:t>
      </w:r>
      <w:proofErr w:type="spellStart"/>
      <w:r w:rsidRPr="00CD752A">
        <w:rPr>
          <w:b/>
          <w:bCs/>
          <w:sz w:val="20"/>
          <w:szCs w:val="20"/>
        </w:rPr>
        <w:t>Internet</w:t>
      </w:r>
      <w:proofErr w:type="spellEnd"/>
      <w:r w:rsidRPr="00CD752A">
        <w:rPr>
          <w:b/>
          <w:bCs/>
          <w:sz w:val="20"/>
          <w:szCs w:val="20"/>
        </w:rPr>
        <w:t>:</w:t>
      </w:r>
    </w:p>
    <w:p w:rsidR="00F6025A" w:rsidRPr="00CD752A" w:rsidRDefault="00F6025A" w:rsidP="00CD752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программирования: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</w:t>
      </w:r>
      <w:proofErr w:type="spellStart"/>
      <w:r w:rsidRPr="00CD752A">
        <w:rPr>
          <w:bCs/>
          <w:sz w:val="20"/>
          <w:szCs w:val="20"/>
          <w:lang w:val="en-US"/>
        </w:rPr>
        <w:t>tehprog</w:t>
      </w:r>
      <w:proofErr w:type="spellEnd"/>
      <w:r w:rsidRPr="00CD752A">
        <w:rPr>
          <w:bCs/>
          <w:sz w:val="20"/>
          <w:szCs w:val="20"/>
        </w:rPr>
        <w:t>.</w:t>
      </w:r>
      <w:r w:rsidRPr="00CD752A">
        <w:rPr>
          <w:bCs/>
          <w:sz w:val="20"/>
          <w:szCs w:val="20"/>
          <w:lang w:val="en-US"/>
        </w:rPr>
        <w:t>com</w:t>
      </w:r>
    </w:p>
    <w:p w:rsidR="00F6025A" w:rsidRPr="00CD752A" w:rsidRDefault="00F6025A" w:rsidP="00CD752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chemisk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narod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/>
          <w:sz w:val="20"/>
          <w:szCs w:val="20"/>
        </w:rPr>
      </w:pPr>
      <w:r w:rsidRPr="00CD752A">
        <w:rPr>
          <w:bCs/>
          <w:sz w:val="20"/>
          <w:szCs w:val="20"/>
        </w:rPr>
        <w:t xml:space="preserve">3. </w:t>
      </w:r>
      <w:r w:rsidR="00824BA2">
        <w:rPr>
          <w:bCs/>
          <w:sz w:val="20"/>
          <w:szCs w:val="20"/>
        </w:rPr>
        <w:t xml:space="preserve">     </w:t>
      </w: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proofErr w:type="spellStart"/>
      <w:r w:rsidRPr="00CD752A">
        <w:rPr>
          <w:bCs/>
          <w:sz w:val="20"/>
          <w:szCs w:val="20"/>
          <w:lang w:val="en-US"/>
        </w:rPr>
        <w:t>Phttp</w:t>
      </w:r>
      <w:proofErr w:type="spellEnd"/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lgs</w:t>
      </w:r>
      <w:r w:rsidRPr="00CD752A">
        <w:rPr>
          <w:bCs/>
          <w:sz w:val="20"/>
          <w:szCs w:val="20"/>
        </w:rPr>
        <w:t>-1.</w:t>
      </w:r>
      <w:proofErr w:type="spellStart"/>
      <w:r w:rsidRPr="00CD752A">
        <w:rPr>
          <w:bCs/>
          <w:sz w:val="20"/>
          <w:szCs w:val="20"/>
          <w:lang w:val="en-US"/>
        </w:rPr>
        <w:t>ucoz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4.2.2. ПМ 02. «Разработка и администрирование баз данных»</w:t>
      </w:r>
      <w:r w:rsidRPr="00CD752A">
        <w:rPr>
          <w:sz w:val="20"/>
          <w:szCs w:val="20"/>
        </w:rPr>
        <w:tab/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F6025A" w:rsidRPr="00824BA2" w:rsidRDefault="00F6025A" w:rsidP="00824BA2">
      <w:pPr>
        <w:pStyle w:val="af1"/>
        <w:numPr>
          <w:ilvl w:val="0"/>
          <w:numId w:val="28"/>
        </w:numPr>
        <w:rPr>
          <w:sz w:val="20"/>
          <w:szCs w:val="20"/>
        </w:rPr>
      </w:pPr>
      <w:proofErr w:type="spellStart"/>
      <w:r w:rsidRPr="00824BA2">
        <w:rPr>
          <w:sz w:val="20"/>
          <w:szCs w:val="20"/>
        </w:rPr>
        <w:t>Фаронов</w:t>
      </w:r>
      <w:proofErr w:type="spellEnd"/>
      <w:r w:rsidRPr="00824BA2">
        <w:rPr>
          <w:sz w:val="20"/>
          <w:szCs w:val="20"/>
        </w:rPr>
        <w:t xml:space="preserve">.  </w:t>
      </w:r>
      <w:proofErr w:type="spellStart"/>
      <w:r w:rsidRPr="00824BA2">
        <w:rPr>
          <w:sz w:val="20"/>
          <w:szCs w:val="20"/>
        </w:rPr>
        <w:t>Delphi</w:t>
      </w:r>
      <w:proofErr w:type="spellEnd"/>
      <w:r w:rsidRPr="00824BA2">
        <w:rPr>
          <w:sz w:val="20"/>
          <w:szCs w:val="20"/>
        </w:rPr>
        <w:t xml:space="preserve"> 7. Руководство разработчика баз данных. – М.: </w:t>
      </w:r>
      <w:proofErr w:type="spellStart"/>
      <w:r w:rsidRPr="00824BA2">
        <w:rPr>
          <w:sz w:val="20"/>
          <w:szCs w:val="20"/>
        </w:rPr>
        <w:t>Нолидж</w:t>
      </w:r>
      <w:proofErr w:type="spellEnd"/>
      <w:r w:rsidRPr="00824BA2">
        <w:rPr>
          <w:sz w:val="20"/>
          <w:szCs w:val="20"/>
        </w:rPr>
        <w:t>, 20</w:t>
      </w:r>
      <w:r w:rsidR="000C14B9" w:rsidRPr="00824BA2">
        <w:rPr>
          <w:sz w:val="20"/>
          <w:szCs w:val="20"/>
        </w:rPr>
        <w:t>13</w:t>
      </w:r>
      <w:r w:rsidRPr="00824BA2">
        <w:rPr>
          <w:sz w:val="20"/>
          <w:szCs w:val="20"/>
        </w:rPr>
        <w:t>.</w:t>
      </w:r>
    </w:p>
    <w:p w:rsidR="00F6025A" w:rsidRPr="00824BA2" w:rsidRDefault="00F6025A" w:rsidP="00824BA2">
      <w:pPr>
        <w:pStyle w:val="af1"/>
        <w:numPr>
          <w:ilvl w:val="0"/>
          <w:numId w:val="28"/>
        </w:numPr>
        <w:rPr>
          <w:sz w:val="20"/>
          <w:szCs w:val="20"/>
        </w:rPr>
      </w:pPr>
      <w:r w:rsidRPr="00824BA2">
        <w:rPr>
          <w:sz w:val="20"/>
          <w:szCs w:val="20"/>
        </w:rPr>
        <w:t xml:space="preserve">В. В. </w:t>
      </w:r>
      <w:proofErr w:type="spellStart"/>
      <w:r w:rsidRPr="00824BA2">
        <w:rPr>
          <w:sz w:val="20"/>
          <w:szCs w:val="20"/>
        </w:rPr>
        <w:t>Фаронов</w:t>
      </w:r>
      <w:proofErr w:type="spellEnd"/>
      <w:r w:rsidRPr="00824BA2">
        <w:rPr>
          <w:sz w:val="20"/>
          <w:szCs w:val="20"/>
        </w:rPr>
        <w:t xml:space="preserve">. Система программирования </w:t>
      </w:r>
      <w:proofErr w:type="spellStart"/>
      <w:r w:rsidRPr="00824BA2">
        <w:rPr>
          <w:sz w:val="20"/>
          <w:szCs w:val="20"/>
        </w:rPr>
        <w:t>Delphi</w:t>
      </w:r>
      <w:proofErr w:type="spellEnd"/>
      <w:r w:rsidRPr="00824BA2">
        <w:rPr>
          <w:sz w:val="20"/>
          <w:szCs w:val="20"/>
        </w:rPr>
        <w:t>, БХВ-Петербург, 20</w:t>
      </w:r>
      <w:r w:rsidR="000C14B9" w:rsidRPr="00824BA2">
        <w:rPr>
          <w:sz w:val="20"/>
          <w:szCs w:val="20"/>
        </w:rPr>
        <w:t>12</w:t>
      </w:r>
    </w:p>
    <w:p w:rsidR="00824BA2" w:rsidRPr="00824BA2" w:rsidRDefault="00824BA2" w:rsidP="00824BA2">
      <w:pPr>
        <w:pStyle w:val="af1"/>
        <w:numPr>
          <w:ilvl w:val="0"/>
          <w:numId w:val="28"/>
        </w:numPr>
        <w:rPr>
          <w:sz w:val="20"/>
          <w:szCs w:val="20"/>
        </w:rPr>
      </w:pPr>
      <w:r w:rsidRPr="00824BA2">
        <w:rPr>
          <w:sz w:val="20"/>
          <w:szCs w:val="20"/>
        </w:rPr>
        <w:t>Новожилов Е.О. Компьютерные сети: Учебное пособие</w:t>
      </w:r>
      <w:proofErr w:type="gramStart"/>
      <w:r w:rsidRPr="00824BA2">
        <w:rPr>
          <w:sz w:val="20"/>
          <w:szCs w:val="20"/>
        </w:rPr>
        <w:t xml:space="preserve">  /П</w:t>
      </w:r>
      <w:proofErr w:type="gramEnd"/>
      <w:r w:rsidRPr="00824BA2">
        <w:rPr>
          <w:sz w:val="20"/>
          <w:szCs w:val="20"/>
        </w:rPr>
        <w:t>од ред. Е.О. Новожилова. – 4-е изд., ст</w:t>
      </w:r>
      <w:r w:rsidRPr="00824BA2">
        <w:rPr>
          <w:sz w:val="20"/>
          <w:szCs w:val="20"/>
        </w:rPr>
        <w:t>е</w:t>
      </w:r>
      <w:r w:rsidRPr="00824BA2">
        <w:rPr>
          <w:sz w:val="20"/>
          <w:szCs w:val="20"/>
        </w:rPr>
        <w:t>реотип. – М.: Издательский центр «Академия», 2014</w:t>
      </w:r>
    </w:p>
    <w:p w:rsidR="00824BA2" w:rsidRPr="00824BA2" w:rsidRDefault="00824BA2" w:rsidP="00824BA2">
      <w:pPr>
        <w:pStyle w:val="af1"/>
        <w:numPr>
          <w:ilvl w:val="0"/>
          <w:numId w:val="28"/>
        </w:numPr>
        <w:rPr>
          <w:sz w:val="20"/>
          <w:szCs w:val="20"/>
        </w:rPr>
      </w:pPr>
      <w:r w:rsidRPr="00824BA2">
        <w:rPr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824BA2" w:rsidRPr="00824BA2" w:rsidRDefault="00824BA2" w:rsidP="00824BA2">
      <w:pPr>
        <w:pStyle w:val="af1"/>
        <w:numPr>
          <w:ilvl w:val="0"/>
          <w:numId w:val="28"/>
        </w:numPr>
        <w:rPr>
          <w:sz w:val="20"/>
          <w:szCs w:val="20"/>
        </w:rPr>
      </w:pPr>
      <w:proofErr w:type="spellStart"/>
      <w:r w:rsidRPr="00824BA2">
        <w:rPr>
          <w:sz w:val="20"/>
          <w:szCs w:val="20"/>
        </w:rPr>
        <w:t>Кумскова</w:t>
      </w:r>
      <w:proofErr w:type="spellEnd"/>
      <w:r w:rsidRPr="00824BA2">
        <w:rPr>
          <w:sz w:val="20"/>
          <w:szCs w:val="20"/>
        </w:rPr>
        <w:t xml:space="preserve"> </w:t>
      </w:r>
      <w:proofErr w:type="spellStart"/>
      <w:r w:rsidRPr="00824BA2">
        <w:rPr>
          <w:sz w:val="20"/>
          <w:szCs w:val="20"/>
        </w:rPr>
        <w:t>и.А</w:t>
      </w:r>
      <w:proofErr w:type="spellEnd"/>
      <w:r w:rsidRPr="00824BA2">
        <w:rPr>
          <w:sz w:val="20"/>
          <w:szCs w:val="20"/>
        </w:rPr>
        <w:t>. Базы данных: Учебник  - М.: КНОРУС, 2016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Дополнительные источники: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lastRenderedPageBreak/>
        <w:t>Попов И.И., Максимов Н.В. Компьютерные сети: Учебное пособие для студентов учреждений сре</w:t>
      </w:r>
      <w:r w:rsidRPr="00CD752A">
        <w:rPr>
          <w:bCs/>
          <w:sz w:val="20"/>
          <w:szCs w:val="20"/>
        </w:rPr>
        <w:t>д</w:t>
      </w:r>
      <w:r w:rsidRPr="00CD752A">
        <w:rPr>
          <w:bCs/>
          <w:sz w:val="20"/>
          <w:szCs w:val="20"/>
        </w:rPr>
        <w:t>него профессионального образования</w:t>
      </w:r>
      <w:proofErr w:type="gramStart"/>
      <w:r w:rsidRPr="00CD752A">
        <w:rPr>
          <w:bCs/>
          <w:sz w:val="20"/>
          <w:szCs w:val="20"/>
        </w:rPr>
        <w:t>.-</w:t>
      </w:r>
      <w:proofErr w:type="gramEnd"/>
      <w:r w:rsidRPr="00CD752A">
        <w:rPr>
          <w:bCs/>
          <w:sz w:val="20"/>
          <w:szCs w:val="20"/>
        </w:rPr>
        <w:t>М.:ФОРУМ: ИНФРА-М,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Агальцов В.П. Базы данных: Учебное пособие. М.: Мир,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Барбара Гутман, Роберт </w:t>
      </w:r>
      <w:proofErr w:type="spellStart"/>
      <w:r w:rsidRPr="00CD752A">
        <w:rPr>
          <w:bCs/>
          <w:sz w:val="20"/>
          <w:szCs w:val="20"/>
        </w:rPr>
        <w:t>Бэгвилл</w:t>
      </w:r>
      <w:proofErr w:type="spellEnd"/>
      <w:r w:rsidRPr="00CD752A">
        <w:rPr>
          <w:bCs/>
          <w:sz w:val="20"/>
          <w:szCs w:val="20"/>
        </w:rPr>
        <w:t>. Политика безопасности при работе в Интернете — техническое руководство: Учебное пособие</w:t>
      </w:r>
      <w:proofErr w:type="gramStart"/>
      <w:r w:rsidRPr="00CD752A">
        <w:rPr>
          <w:bCs/>
          <w:sz w:val="20"/>
          <w:szCs w:val="20"/>
        </w:rPr>
        <w:t>.–</w:t>
      </w:r>
      <w:proofErr w:type="spellStart"/>
      <w:proofErr w:type="gramEnd"/>
      <w:r w:rsidRPr="00CD752A">
        <w:rPr>
          <w:bCs/>
          <w:sz w:val="20"/>
          <w:szCs w:val="20"/>
        </w:rPr>
        <w:t>СПб.:Питер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12</w:t>
      </w:r>
      <w:r w:rsidRPr="00CD752A">
        <w:rPr>
          <w:bCs/>
          <w:sz w:val="20"/>
          <w:szCs w:val="20"/>
        </w:rPr>
        <w:t xml:space="preserve">. 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Подшивка журнала: «КомпьютерПресс»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Подшивка журнала: «</w:t>
      </w:r>
      <w:r w:rsidRPr="00CD752A">
        <w:rPr>
          <w:bCs/>
          <w:sz w:val="20"/>
          <w:szCs w:val="20"/>
          <w:lang w:val="en-US"/>
        </w:rPr>
        <w:t>Hard &amp; Soft</w:t>
      </w:r>
      <w:r w:rsidRPr="00CD752A">
        <w:rPr>
          <w:bCs/>
          <w:sz w:val="20"/>
          <w:szCs w:val="20"/>
        </w:rPr>
        <w:t>»</w:t>
      </w:r>
    </w:p>
    <w:p w:rsidR="00F6025A" w:rsidRPr="00CD752A" w:rsidRDefault="00F6025A" w:rsidP="00CD752A">
      <w:pPr>
        <w:pStyle w:val="24"/>
        <w:spacing w:after="0" w:line="240" w:lineRule="auto"/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Интернет – ресурсы:</w:t>
      </w:r>
    </w:p>
    <w:p w:rsidR="00F6025A" w:rsidRPr="00CD752A" w:rsidRDefault="00F6025A" w:rsidP="00CD752A">
      <w:pPr>
        <w:pStyle w:val="24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Образовательный портал: http\\www.edu.sety.ru</w:t>
      </w:r>
    </w:p>
    <w:p w:rsidR="00F6025A" w:rsidRPr="00CD752A" w:rsidRDefault="00F6025A" w:rsidP="00CD752A">
      <w:pPr>
        <w:pStyle w:val="24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Учебная мастерская:</w:t>
      </w:r>
      <w:r w:rsidRPr="00CD752A">
        <w:rPr>
          <w:bCs/>
          <w:i/>
          <w:sz w:val="20"/>
          <w:szCs w:val="20"/>
        </w:rPr>
        <w:t xml:space="preserve"> 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edu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BPwin</w:t>
      </w:r>
      <w:proofErr w:type="spellEnd"/>
      <w:r w:rsidRPr="00CD752A">
        <w:rPr>
          <w:bCs/>
          <w:sz w:val="20"/>
          <w:szCs w:val="20"/>
        </w:rPr>
        <w:t xml:space="preserve"> -- Мастерская </w:t>
      </w:r>
      <w:proofErr w:type="spellStart"/>
      <w:r w:rsidRPr="00CD752A">
        <w:rPr>
          <w:bCs/>
          <w:sz w:val="20"/>
          <w:szCs w:val="20"/>
          <w:lang w:val="en-US"/>
        </w:rPr>
        <w:t>Dr</w:t>
      </w:r>
      <w:proofErr w:type="spellEnd"/>
      <w:r w:rsidRPr="00CD752A">
        <w:rPr>
          <w:bCs/>
          <w:sz w:val="20"/>
          <w:szCs w:val="20"/>
        </w:rPr>
        <w:t>_</w:t>
      </w:r>
      <w:proofErr w:type="spellStart"/>
      <w:r w:rsidRPr="00CD752A">
        <w:rPr>
          <w:bCs/>
          <w:sz w:val="20"/>
          <w:szCs w:val="20"/>
          <w:lang w:val="en-US"/>
        </w:rPr>
        <w:t>dimdim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pStyle w:val="24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Образовательный портал: </w:t>
      </w:r>
      <w:proofErr w:type="spellStart"/>
      <w:r w:rsidRPr="00CD752A">
        <w:rPr>
          <w:bCs/>
          <w:sz w:val="20"/>
          <w:szCs w:val="20"/>
        </w:rPr>
        <w:t>http</w:t>
      </w:r>
      <w:proofErr w:type="spellEnd"/>
      <w:r w:rsidRPr="00CD752A">
        <w:rPr>
          <w:bCs/>
          <w:sz w:val="20"/>
          <w:szCs w:val="20"/>
        </w:rPr>
        <w:t>\\www.edu.</w:t>
      </w:r>
      <w:proofErr w:type="spellStart"/>
      <w:r w:rsidRPr="00CD752A">
        <w:rPr>
          <w:bCs/>
          <w:sz w:val="20"/>
          <w:szCs w:val="20"/>
          <w:lang w:val="en-US"/>
        </w:rPr>
        <w:t>bd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</w:rPr>
        <w:t>ru</w:t>
      </w:r>
      <w:proofErr w:type="spellEnd"/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4.2.3. ПМ 03. «Участие в интеграции программных модулей» </w:t>
      </w:r>
    </w:p>
    <w:p w:rsidR="00F6025A" w:rsidRPr="00CD752A" w:rsidRDefault="00F6025A" w:rsidP="00CD752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F6025A" w:rsidRDefault="00F6025A" w:rsidP="00CD752A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CD752A">
        <w:rPr>
          <w:bCs/>
          <w:sz w:val="20"/>
          <w:szCs w:val="20"/>
        </w:rPr>
        <w:t>С.А.Орлов</w:t>
      </w:r>
      <w:proofErr w:type="spellEnd"/>
      <w:r w:rsidRPr="00CD752A">
        <w:rPr>
          <w:bCs/>
          <w:sz w:val="20"/>
          <w:szCs w:val="20"/>
        </w:rPr>
        <w:t>. СПб.: Питер,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-527с.</w:t>
      </w:r>
    </w:p>
    <w:p w:rsidR="00824BA2" w:rsidRPr="00824BA2" w:rsidRDefault="00824BA2" w:rsidP="00824BA2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 xml:space="preserve">Фёдорова Г.Н. Участие </w:t>
      </w:r>
      <w:proofErr w:type="gramStart"/>
      <w:r w:rsidRPr="00824BA2">
        <w:rPr>
          <w:bCs/>
          <w:sz w:val="20"/>
          <w:szCs w:val="20"/>
        </w:rPr>
        <w:t>в</w:t>
      </w:r>
      <w:proofErr w:type="gramEnd"/>
      <w:r w:rsidRPr="00824BA2">
        <w:rPr>
          <w:bCs/>
          <w:sz w:val="20"/>
          <w:szCs w:val="20"/>
        </w:rPr>
        <w:t xml:space="preserve"> интегральных  программных модулей: Учебное пособие для студентов для студентов СПО /Г.Н. Фёдоров. – М.: Издательский центр «Академия», 2016 – 304 с.</w:t>
      </w:r>
    </w:p>
    <w:p w:rsidR="00824BA2" w:rsidRPr="00824BA2" w:rsidRDefault="00824BA2" w:rsidP="00824BA2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Фёдорова Г.Н. Осуществление интегральных  программных модулей: Учебное пособие для студе</w:t>
      </w:r>
      <w:r w:rsidRPr="00824BA2">
        <w:rPr>
          <w:bCs/>
          <w:sz w:val="20"/>
          <w:szCs w:val="20"/>
        </w:rPr>
        <w:t>н</w:t>
      </w:r>
      <w:r w:rsidRPr="00824BA2">
        <w:rPr>
          <w:bCs/>
          <w:sz w:val="20"/>
          <w:szCs w:val="20"/>
        </w:rPr>
        <w:t>тов для студентов СПО /Г.Н. Фёдоров. – М.: Издательский центр «Академия», 2018– 304 с.</w:t>
      </w:r>
    </w:p>
    <w:p w:rsidR="00824BA2" w:rsidRPr="00824BA2" w:rsidRDefault="00824BA2" w:rsidP="00824BA2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824BA2">
        <w:rPr>
          <w:bCs/>
          <w:sz w:val="20"/>
          <w:szCs w:val="20"/>
        </w:rPr>
        <w:t>перераб</w:t>
      </w:r>
      <w:proofErr w:type="spellEnd"/>
      <w:r w:rsidRPr="00824BA2">
        <w:rPr>
          <w:bCs/>
          <w:sz w:val="20"/>
          <w:szCs w:val="20"/>
        </w:rPr>
        <w:t xml:space="preserve">.  – М.: Издательский центр «Академия», 2016 </w:t>
      </w:r>
    </w:p>
    <w:p w:rsidR="00824BA2" w:rsidRPr="00824BA2" w:rsidRDefault="00824BA2" w:rsidP="00824BA2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824BA2" w:rsidRPr="00824BA2" w:rsidRDefault="00824BA2" w:rsidP="00824BA2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</w:t>
      </w:r>
      <w:r w:rsidRPr="00824BA2">
        <w:rPr>
          <w:bCs/>
          <w:sz w:val="20"/>
          <w:szCs w:val="20"/>
        </w:rPr>
        <w:t>о</w:t>
      </w:r>
      <w:r w:rsidRPr="00824BA2">
        <w:rPr>
          <w:bCs/>
          <w:sz w:val="20"/>
          <w:szCs w:val="20"/>
        </w:rPr>
        <w:t>вой. – М.: КНОРУС, 2017. – 452 с. – (Среднее профессиональное образование).</w:t>
      </w:r>
    </w:p>
    <w:p w:rsidR="00824BA2" w:rsidRPr="00824BA2" w:rsidRDefault="00824BA2" w:rsidP="00824BA2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Белов В.В. Проектирование информационных систем6 учебник для вузов /В.В. Белов, В.И. Чист</w:t>
      </w:r>
      <w:r w:rsidRPr="00824BA2">
        <w:rPr>
          <w:bCs/>
          <w:sz w:val="20"/>
          <w:szCs w:val="20"/>
        </w:rPr>
        <w:t>я</w:t>
      </w:r>
      <w:r w:rsidRPr="00824BA2">
        <w:rPr>
          <w:bCs/>
          <w:sz w:val="20"/>
          <w:szCs w:val="20"/>
        </w:rPr>
        <w:t xml:space="preserve">кова; Под </w:t>
      </w:r>
      <w:proofErr w:type="spellStart"/>
      <w:proofErr w:type="gramStart"/>
      <w:r w:rsidRPr="00824BA2">
        <w:rPr>
          <w:bCs/>
          <w:sz w:val="20"/>
          <w:szCs w:val="20"/>
        </w:rPr>
        <w:t>ред</w:t>
      </w:r>
      <w:proofErr w:type="spellEnd"/>
      <w:proofErr w:type="gramEnd"/>
      <w:r w:rsidRPr="00824BA2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824BA2" w:rsidRPr="00CD752A" w:rsidRDefault="00824BA2" w:rsidP="00824BA2">
      <w:pPr>
        <w:numPr>
          <w:ilvl w:val="0"/>
          <w:numId w:val="2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Дополнительные источники:</w:t>
      </w:r>
    </w:p>
    <w:p w:rsidR="00F6025A" w:rsidRPr="00CD752A" w:rsidRDefault="00F6025A" w:rsidP="00CD752A">
      <w:pPr>
        <w:numPr>
          <w:ilvl w:val="0"/>
          <w:numId w:val="24"/>
        </w:numPr>
        <w:tabs>
          <w:tab w:val="clear" w:pos="720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вузов.-М.: Изд-во МГТУ </w:t>
      </w:r>
      <w:proofErr w:type="spellStart"/>
      <w:r w:rsidRPr="00CD752A">
        <w:rPr>
          <w:bCs/>
          <w:sz w:val="20"/>
          <w:szCs w:val="20"/>
        </w:rPr>
        <w:t>им.Н.Э.Баумана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.-320с.</w:t>
      </w:r>
    </w:p>
    <w:p w:rsidR="00F6025A" w:rsidRPr="00CD752A" w:rsidRDefault="00F6025A" w:rsidP="00CD752A">
      <w:pPr>
        <w:numPr>
          <w:ilvl w:val="0"/>
          <w:numId w:val="24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Брауде, Э. Технология разработки программного </w:t>
      </w:r>
      <w:proofErr w:type="spellStart"/>
      <w:r w:rsidRPr="00CD752A">
        <w:rPr>
          <w:bCs/>
          <w:sz w:val="20"/>
          <w:szCs w:val="20"/>
        </w:rPr>
        <w:t>обеспечения</w:t>
      </w:r>
      <w:proofErr w:type="gramStart"/>
      <w:r w:rsidRPr="00CD752A">
        <w:rPr>
          <w:bCs/>
          <w:sz w:val="20"/>
          <w:szCs w:val="20"/>
        </w:rPr>
        <w:t>.-</w:t>
      </w:r>
      <w:proofErr w:type="gramEnd"/>
      <w:r w:rsidRPr="00CD752A">
        <w:rPr>
          <w:bCs/>
          <w:sz w:val="20"/>
          <w:szCs w:val="20"/>
        </w:rPr>
        <w:t>СПб.:Питер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12</w:t>
      </w:r>
      <w:r w:rsidRPr="00CD752A">
        <w:rPr>
          <w:bCs/>
          <w:sz w:val="20"/>
          <w:szCs w:val="20"/>
        </w:rPr>
        <w:t>.-655с.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Интернет – ресурсы:</w:t>
      </w:r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программирования: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</w:t>
      </w:r>
      <w:proofErr w:type="spellStart"/>
      <w:r w:rsidRPr="00CD752A">
        <w:rPr>
          <w:bCs/>
          <w:sz w:val="20"/>
          <w:szCs w:val="20"/>
          <w:lang w:val="en-US"/>
        </w:rPr>
        <w:t>tehprog</w:t>
      </w:r>
      <w:proofErr w:type="spellEnd"/>
      <w:r w:rsidRPr="00CD752A">
        <w:rPr>
          <w:bCs/>
          <w:sz w:val="20"/>
          <w:szCs w:val="20"/>
        </w:rPr>
        <w:t>.</w:t>
      </w:r>
      <w:r w:rsidRPr="00CD752A">
        <w:rPr>
          <w:bCs/>
          <w:sz w:val="20"/>
          <w:szCs w:val="20"/>
          <w:lang w:val="en-US"/>
        </w:rPr>
        <w:t>com</w:t>
      </w:r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chemisk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narod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lgs</w:t>
      </w:r>
      <w:r w:rsidRPr="00CD752A">
        <w:rPr>
          <w:bCs/>
          <w:sz w:val="20"/>
          <w:szCs w:val="20"/>
        </w:rPr>
        <w:t>-1.</w:t>
      </w:r>
      <w:proofErr w:type="spellStart"/>
      <w:r w:rsidRPr="00CD752A">
        <w:rPr>
          <w:bCs/>
          <w:sz w:val="20"/>
          <w:szCs w:val="20"/>
          <w:lang w:val="en-US"/>
        </w:rPr>
        <w:t>ucoz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4.2.4. ПМ 04. «Выполнение работ профессии </w:t>
      </w:r>
      <w:r w:rsidR="00CF1ED9">
        <w:rPr>
          <w:b/>
          <w:sz w:val="20"/>
          <w:szCs w:val="20"/>
        </w:rPr>
        <w:t>Наладка технологического оборудования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CF1ED9" w:rsidRPr="00CF1ED9" w:rsidRDefault="00CF1ED9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1ED9">
        <w:rPr>
          <w:bCs/>
          <w:sz w:val="20"/>
          <w:szCs w:val="20"/>
        </w:rPr>
        <w:t>Е.И. Гребенюк. Технические средства информатизации: учебник для студ. учреждений сред. проф. образования – 10-е изд., стер. – М.: Издательский центр «Академия», 2016. – 352 с.</w:t>
      </w:r>
    </w:p>
    <w:p w:rsidR="00CF1ED9" w:rsidRDefault="00CF1ED9" w:rsidP="00CF1ED9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1ED9">
        <w:rPr>
          <w:bCs/>
          <w:sz w:val="20"/>
          <w:szCs w:val="20"/>
        </w:rPr>
        <w:t xml:space="preserve">Э.В. </w:t>
      </w:r>
      <w:proofErr w:type="spellStart"/>
      <w:r w:rsidRPr="00CF1ED9">
        <w:rPr>
          <w:bCs/>
          <w:sz w:val="20"/>
          <w:szCs w:val="20"/>
        </w:rPr>
        <w:t>Фуфаев</w:t>
      </w:r>
      <w:proofErr w:type="spellEnd"/>
      <w:r w:rsidRPr="00CF1ED9">
        <w:rPr>
          <w:bCs/>
          <w:sz w:val="20"/>
          <w:szCs w:val="20"/>
        </w:rPr>
        <w:t xml:space="preserve">, Л.И. </w:t>
      </w:r>
      <w:proofErr w:type="spellStart"/>
      <w:r w:rsidRPr="00CF1ED9">
        <w:rPr>
          <w:bCs/>
          <w:sz w:val="20"/>
          <w:szCs w:val="20"/>
        </w:rPr>
        <w:t>Фуфаева</w:t>
      </w:r>
      <w:proofErr w:type="spellEnd"/>
      <w:r w:rsidRPr="00CF1ED9">
        <w:rPr>
          <w:bCs/>
          <w:sz w:val="20"/>
          <w:szCs w:val="20"/>
        </w:rPr>
        <w:t>. Пакеты прикладных программ: учеб. пособие для студ. учреждений сред. проф. образования. – 8-е изд., стер. - М.: Издательский центр «Академия», 2014.-352с.</w:t>
      </w:r>
    </w:p>
    <w:p w:rsidR="00824BA2" w:rsidRPr="00824BA2" w:rsidRDefault="00824BA2" w:rsidP="00824BA2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824BA2" w:rsidRPr="00824BA2" w:rsidRDefault="00824BA2" w:rsidP="00824BA2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824BA2" w:rsidRPr="00824BA2" w:rsidRDefault="00824BA2" w:rsidP="00824BA2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824BA2">
        <w:rPr>
          <w:bCs/>
          <w:sz w:val="20"/>
          <w:szCs w:val="20"/>
        </w:rPr>
        <w:t>Схиртладзе</w:t>
      </w:r>
      <w:proofErr w:type="spellEnd"/>
      <w:r w:rsidRPr="00824BA2">
        <w:rPr>
          <w:bCs/>
          <w:sz w:val="20"/>
          <w:szCs w:val="20"/>
        </w:rPr>
        <w:t>. – М.: Издательский центр «Академия», 2014. – 240 с.</w:t>
      </w:r>
    </w:p>
    <w:p w:rsidR="00824BA2" w:rsidRPr="00824BA2" w:rsidRDefault="00824BA2" w:rsidP="00824BA2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824BA2">
        <w:rPr>
          <w:bCs/>
          <w:sz w:val="20"/>
          <w:szCs w:val="20"/>
        </w:rPr>
        <w:t>Щагин</w:t>
      </w:r>
      <w:proofErr w:type="spellEnd"/>
      <w:r w:rsidRPr="00824BA2">
        <w:rPr>
          <w:bCs/>
          <w:sz w:val="20"/>
          <w:szCs w:val="20"/>
        </w:rPr>
        <w:t xml:space="preserve"> А.В. Основы автоматизации технологических процессов: Учеб</w:t>
      </w:r>
      <w:proofErr w:type="gramStart"/>
      <w:r w:rsidRPr="00824BA2">
        <w:rPr>
          <w:bCs/>
          <w:sz w:val="20"/>
          <w:szCs w:val="20"/>
        </w:rPr>
        <w:t>.</w:t>
      </w:r>
      <w:proofErr w:type="gramEnd"/>
      <w:r w:rsidRPr="00824BA2">
        <w:rPr>
          <w:bCs/>
          <w:sz w:val="20"/>
          <w:szCs w:val="20"/>
        </w:rPr>
        <w:t xml:space="preserve"> </w:t>
      </w:r>
      <w:proofErr w:type="gramStart"/>
      <w:r w:rsidRPr="00824BA2">
        <w:rPr>
          <w:bCs/>
          <w:sz w:val="20"/>
          <w:szCs w:val="20"/>
        </w:rPr>
        <w:t>п</w:t>
      </w:r>
      <w:proofErr w:type="gramEnd"/>
      <w:r w:rsidRPr="00824BA2">
        <w:rPr>
          <w:bCs/>
          <w:sz w:val="20"/>
          <w:szCs w:val="20"/>
        </w:rPr>
        <w:t>особие  - М.: Юрайт, 2018. – 163 с.</w:t>
      </w:r>
    </w:p>
    <w:p w:rsidR="00824BA2" w:rsidRPr="00CF1ED9" w:rsidRDefault="00824BA2" w:rsidP="00824BA2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24BA2">
        <w:rPr>
          <w:bCs/>
          <w:sz w:val="20"/>
          <w:szCs w:val="20"/>
        </w:rPr>
        <w:t>Колтунов В.В. Охрана труда (СПО). Учебник – М.: КНОРУС, 2017</w:t>
      </w: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CD752A" w:rsidRDefault="00B672AB" w:rsidP="00CD752A">
      <w:pPr>
        <w:rPr>
          <w:sz w:val="20"/>
          <w:szCs w:val="20"/>
        </w:rPr>
      </w:pPr>
    </w:p>
    <w:p w:rsidR="007C7EDB" w:rsidRPr="00CD752A" w:rsidRDefault="007C7EDB" w:rsidP="00CD752A">
      <w:pPr>
        <w:ind w:firstLine="426"/>
        <w:rPr>
          <w:sz w:val="20"/>
          <w:szCs w:val="20"/>
        </w:rPr>
      </w:pPr>
      <w:r w:rsidRPr="00CD752A">
        <w:rPr>
          <w:sz w:val="20"/>
          <w:szCs w:val="20"/>
        </w:rPr>
        <w:t>Организация производственных  практик должна предусматривать требования компетентностного по</w:t>
      </w:r>
      <w:r w:rsidRPr="00CD752A">
        <w:rPr>
          <w:sz w:val="20"/>
          <w:szCs w:val="20"/>
        </w:rPr>
        <w:t>д</w:t>
      </w:r>
      <w:r w:rsidRPr="00CD752A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CD752A">
        <w:rPr>
          <w:sz w:val="20"/>
          <w:szCs w:val="20"/>
        </w:rPr>
        <w:t>д</w:t>
      </w:r>
      <w:r w:rsidRPr="00CD752A">
        <w:rPr>
          <w:sz w:val="20"/>
          <w:szCs w:val="20"/>
        </w:rPr>
        <w:t>приятия.  Контроль за прохождением практики, выполнением программы  и заполнением дневников ос</w:t>
      </w:r>
      <w:r w:rsidRPr="00CD752A">
        <w:rPr>
          <w:sz w:val="20"/>
          <w:szCs w:val="20"/>
        </w:rPr>
        <w:t>у</w:t>
      </w:r>
      <w:r w:rsidRPr="00CD752A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CD752A" w:rsidRDefault="00F6025A" w:rsidP="00CD752A">
      <w:pPr>
        <w:jc w:val="both"/>
        <w:rPr>
          <w:sz w:val="20"/>
          <w:szCs w:val="20"/>
        </w:rPr>
      </w:pP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proofErr w:type="spellStart"/>
      <w:r w:rsidRPr="00CD752A">
        <w:rPr>
          <w:sz w:val="20"/>
          <w:szCs w:val="20"/>
        </w:rPr>
        <w:t>Инженерно</w:t>
      </w:r>
      <w:proofErr w:type="spellEnd"/>
      <w:r w:rsidRPr="00CD752A">
        <w:rPr>
          <w:sz w:val="20"/>
          <w:szCs w:val="20"/>
        </w:rPr>
        <w:t xml:space="preserve"> – педагогический состав: </w:t>
      </w:r>
      <w:r w:rsidRPr="00CD752A">
        <w:rPr>
          <w:bCs/>
          <w:sz w:val="20"/>
          <w:szCs w:val="20"/>
        </w:rPr>
        <w:t>высшее инженерное образование, соответствующее профилю м</w:t>
      </w:r>
      <w:r w:rsidRPr="00CD752A">
        <w:rPr>
          <w:bCs/>
          <w:sz w:val="20"/>
          <w:szCs w:val="20"/>
        </w:rPr>
        <w:t>о</w:t>
      </w:r>
      <w:r w:rsidRPr="00CD752A">
        <w:rPr>
          <w:bCs/>
          <w:sz w:val="20"/>
          <w:szCs w:val="20"/>
        </w:rPr>
        <w:t>дуля</w:t>
      </w:r>
      <w:r w:rsidRPr="00CD752A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CD752A">
        <w:rPr>
          <w:sz w:val="20"/>
          <w:szCs w:val="20"/>
        </w:rPr>
        <w:t>ь</w:t>
      </w:r>
      <w:r w:rsidRPr="00CD752A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CD752A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0A6EBC" w:rsidRDefault="000A6EBC" w:rsidP="00CD752A">
      <w:pPr>
        <w:ind w:firstLine="709"/>
        <w:rPr>
          <w:b/>
          <w:caps/>
          <w:sz w:val="20"/>
          <w:szCs w:val="20"/>
        </w:rPr>
      </w:pPr>
    </w:p>
    <w:p w:rsidR="000A6EBC" w:rsidRDefault="000A6EBC" w:rsidP="00CD752A">
      <w:pPr>
        <w:ind w:firstLine="709"/>
        <w:rPr>
          <w:b/>
          <w:caps/>
          <w:sz w:val="20"/>
          <w:szCs w:val="20"/>
        </w:rPr>
      </w:pP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bookmarkStart w:id="0" w:name="_GoBack"/>
      <w:bookmarkEnd w:id="0"/>
      <w:r w:rsidRPr="00CD752A">
        <w:rPr>
          <w:b/>
          <w:caps/>
          <w:sz w:val="20"/>
          <w:szCs w:val="20"/>
        </w:rPr>
        <w:t>5. Контроль и оценка результатов освоения ПРАКТИКИ профессиональных модулей</w:t>
      </w: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CD752A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CD752A" w:rsidRDefault="00F6025A" w:rsidP="00CD752A">
      <w:pPr>
        <w:rPr>
          <w:sz w:val="20"/>
          <w:szCs w:val="20"/>
          <w:lang w:val="en-US"/>
        </w:rPr>
      </w:pPr>
    </w:p>
    <w:tbl>
      <w:tblPr>
        <w:tblStyle w:val="aa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5103"/>
        <w:gridCol w:w="2410"/>
      </w:tblGrid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CD752A" w:rsidRDefault="00F6025A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(освоенные профессионал</w:t>
            </w:r>
            <w:r w:rsidRPr="00CD752A">
              <w:rPr>
                <w:b/>
                <w:bCs/>
                <w:sz w:val="20"/>
                <w:szCs w:val="20"/>
              </w:rPr>
              <w:t>ь</w:t>
            </w:r>
            <w:r w:rsidRPr="00CD752A">
              <w:rPr>
                <w:b/>
                <w:bCs/>
                <w:sz w:val="20"/>
                <w:szCs w:val="20"/>
              </w:rPr>
              <w:t>ные компетенции)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center"/>
              <w:rPr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Основные показатели оценки результата (практич</w:t>
            </w:r>
            <w:r w:rsidRPr="00CD752A">
              <w:rPr>
                <w:b/>
                <w:sz w:val="20"/>
                <w:szCs w:val="20"/>
              </w:rPr>
              <w:t>е</w:t>
            </w:r>
            <w:r w:rsidRPr="00CD752A">
              <w:rPr>
                <w:b/>
                <w:sz w:val="20"/>
                <w:szCs w:val="20"/>
              </w:rPr>
              <w:t>ской деятельности)</w:t>
            </w:r>
          </w:p>
        </w:tc>
        <w:tc>
          <w:tcPr>
            <w:tcW w:w="2410" w:type="dxa"/>
          </w:tcPr>
          <w:p w:rsidR="00F6025A" w:rsidRPr="00CD752A" w:rsidRDefault="00F6025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Формы </w:t>
            </w:r>
            <w:r w:rsidR="00A9118A" w:rsidRPr="00CD752A">
              <w:rPr>
                <w:b/>
                <w:sz w:val="20"/>
                <w:szCs w:val="20"/>
              </w:rPr>
              <w:br/>
            </w:r>
            <w:r w:rsidRPr="00CD752A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CD752A" w:rsidTr="001C1CBA">
        <w:tc>
          <w:tcPr>
            <w:tcW w:w="10348" w:type="dxa"/>
            <w:gridSpan w:val="3"/>
          </w:tcPr>
          <w:p w:rsidR="00F6025A" w:rsidRPr="00CD752A" w:rsidRDefault="00F6025A" w:rsidP="001C1CB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</w:t>
            </w:r>
            <w:r w:rsidRPr="00CD752A">
              <w:rPr>
                <w:b/>
                <w:sz w:val="20"/>
                <w:szCs w:val="20"/>
              </w:rPr>
              <w:t>Ь</w:t>
            </w:r>
            <w:r w:rsidRPr="00CD752A">
              <w:rPr>
                <w:b/>
                <w:sz w:val="20"/>
                <w:szCs w:val="20"/>
              </w:rPr>
              <w:t>ЮТЕРНЫХ СИСТЕМ»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Выполнять разработку специфи</w:t>
            </w:r>
            <w:r w:rsidRPr="00CD752A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pStyle w:val="af0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построение алгоритма в соотве</w:t>
            </w:r>
            <w:r w:rsidRPr="00CD752A">
              <w:rPr>
                <w:sz w:val="20"/>
                <w:szCs w:val="20"/>
              </w:rPr>
              <w:t>т</w:t>
            </w:r>
            <w:r w:rsidRPr="00CD752A">
              <w:rPr>
                <w:sz w:val="20"/>
                <w:szCs w:val="20"/>
              </w:rPr>
              <w:t>ствии с заданной задачей</w:t>
            </w:r>
          </w:p>
          <w:p w:rsidR="00F6025A" w:rsidRPr="00CD752A" w:rsidRDefault="00F6025A" w:rsidP="001C1CBA">
            <w:pPr>
              <w:pStyle w:val="af0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правильный и обоснованный выбор  алгоритма с использованием средств автоматизированного прое</w:t>
            </w:r>
            <w:r w:rsidRPr="00CD752A">
              <w:rPr>
                <w:sz w:val="20"/>
                <w:szCs w:val="20"/>
              </w:rPr>
              <w:t>к</w:t>
            </w:r>
            <w:r w:rsidRPr="00CD752A">
              <w:rPr>
                <w:sz w:val="20"/>
                <w:szCs w:val="20"/>
              </w:rPr>
              <w:t>тиро</w:t>
            </w:r>
            <w:r w:rsidRPr="00CD752A">
              <w:rPr>
                <w:sz w:val="20"/>
                <w:szCs w:val="20"/>
              </w:rPr>
              <w:softHyphen/>
              <w:t>вания;</w:t>
            </w:r>
          </w:p>
          <w:p w:rsidR="00F6025A" w:rsidRPr="00CD752A" w:rsidRDefault="00F6025A" w:rsidP="001C1CBA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разработка спецификаций этапов жизненного цикла программы в соответствии с поставленной задачей.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2. Осуществлять разр</w:t>
            </w:r>
            <w:r w:rsidRPr="00CD752A">
              <w:rPr>
                <w:bCs/>
                <w:sz w:val="20"/>
                <w:szCs w:val="20"/>
              </w:rPr>
              <w:t>а</w:t>
            </w:r>
            <w:r w:rsidRPr="00CD752A">
              <w:rPr>
                <w:bCs/>
                <w:sz w:val="20"/>
                <w:szCs w:val="20"/>
              </w:rPr>
              <w:t>ботку кода программного продукта на основе готовых спецификаций на уровне м</w:t>
            </w:r>
            <w:r w:rsidRPr="00CD752A">
              <w:rPr>
                <w:bCs/>
                <w:sz w:val="20"/>
                <w:szCs w:val="20"/>
              </w:rPr>
              <w:t>о</w:t>
            </w:r>
            <w:r w:rsidRPr="00CD752A">
              <w:rPr>
                <w:bCs/>
                <w:sz w:val="20"/>
                <w:szCs w:val="20"/>
              </w:rPr>
              <w:t>дуля</w:t>
            </w:r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принципов технологии структу</w:t>
            </w:r>
            <w:r w:rsidRPr="00CD752A">
              <w:rPr>
                <w:sz w:val="20"/>
                <w:szCs w:val="20"/>
              </w:rPr>
              <w:t>р</w:t>
            </w:r>
            <w:r w:rsidRPr="00CD752A">
              <w:rPr>
                <w:sz w:val="20"/>
                <w:szCs w:val="20"/>
              </w:rPr>
              <w:t>ного и объектно-ориен</w:t>
            </w:r>
            <w:r w:rsidRPr="00CD752A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создание программы по разрабо</w:t>
            </w:r>
            <w:r w:rsidRPr="00CD752A">
              <w:rPr>
                <w:sz w:val="20"/>
                <w:szCs w:val="20"/>
              </w:rPr>
              <w:softHyphen/>
              <w:t>танному алгоритму как отдель</w:t>
            </w:r>
            <w:r w:rsidRPr="00CD752A">
              <w:rPr>
                <w:sz w:val="20"/>
                <w:szCs w:val="20"/>
              </w:rPr>
              <w:softHyphen/>
              <w:t>ному модулю в соответствии с поставленной з</w:t>
            </w:r>
            <w:r w:rsidRPr="00CD752A">
              <w:rPr>
                <w:sz w:val="20"/>
                <w:szCs w:val="20"/>
              </w:rPr>
              <w:t>а</w:t>
            </w:r>
            <w:r w:rsidRPr="00CD752A">
              <w:rPr>
                <w:sz w:val="20"/>
                <w:szCs w:val="20"/>
              </w:rPr>
              <w:t>дачей</w:t>
            </w:r>
          </w:p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эффективная разработка кода программного модуля на совре</w:t>
            </w:r>
            <w:r w:rsidRPr="00CD752A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CD752A">
              <w:rPr>
                <w:sz w:val="20"/>
                <w:szCs w:val="20"/>
                <w:lang w:eastAsia="ar-SA"/>
              </w:rPr>
              <w:t>на</w:t>
            </w:r>
            <w:r w:rsidRPr="00CD752A">
              <w:rPr>
                <w:sz w:val="20"/>
                <w:szCs w:val="20"/>
              </w:rPr>
              <w:t> </w:t>
            </w:r>
            <w:r w:rsidRPr="00CD752A">
              <w:rPr>
                <w:sz w:val="20"/>
                <w:szCs w:val="20"/>
                <w:lang w:eastAsia="ar-SA"/>
              </w:rPr>
              <w:t>основе гот</w:t>
            </w:r>
            <w:r w:rsidRPr="00CD752A">
              <w:rPr>
                <w:sz w:val="20"/>
                <w:szCs w:val="20"/>
                <w:lang w:eastAsia="ar-SA"/>
              </w:rPr>
              <w:t>о</w:t>
            </w:r>
            <w:r w:rsidRPr="00CD752A">
              <w:rPr>
                <w:sz w:val="20"/>
                <w:szCs w:val="20"/>
                <w:lang w:eastAsia="ar-SA"/>
              </w:rPr>
              <w:t>вой спе</w:t>
            </w:r>
            <w:r w:rsidRPr="00CD752A">
              <w:rPr>
                <w:sz w:val="20"/>
                <w:szCs w:val="20"/>
                <w:lang w:eastAsia="ar-SA"/>
              </w:rPr>
              <w:softHyphen/>
              <w:t>цификации модуля.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3. Выполнять отладку программных модулей с и</w:t>
            </w:r>
            <w:r w:rsidRPr="00CD752A">
              <w:rPr>
                <w:bCs/>
                <w:sz w:val="20"/>
                <w:szCs w:val="20"/>
              </w:rPr>
              <w:t>с</w:t>
            </w:r>
            <w:r w:rsidRPr="00CD752A">
              <w:rPr>
                <w:bCs/>
                <w:sz w:val="20"/>
                <w:szCs w:val="20"/>
              </w:rPr>
              <w:t>пользованием спе</w:t>
            </w:r>
            <w:r w:rsidRPr="00CD752A">
              <w:rPr>
                <w:bCs/>
                <w:sz w:val="20"/>
                <w:szCs w:val="20"/>
              </w:rPr>
              <w:softHyphen/>
              <w:t>циализированных програм</w:t>
            </w:r>
            <w:r w:rsidRPr="00CD752A">
              <w:rPr>
                <w:bCs/>
                <w:sz w:val="20"/>
                <w:szCs w:val="20"/>
              </w:rPr>
              <w:t>м</w:t>
            </w:r>
            <w:r w:rsidRPr="00CD752A">
              <w:rPr>
                <w:bCs/>
                <w:sz w:val="20"/>
                <w:szCs w:val="20"/>
              </w:rPr>
              <w:t>ных средств</w:t>
            </w:r>
            <w:r w:rsidRPr="00CD752A">
              <w:rPr>
                <w:sz w:val="20"/>
                <w:szCs w:val="20"/>
              </w:rPr>
              <w:t>. 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CD752A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4. Выполнять тестиров</w:t>
            </w:r>
            <w:r w:rsidRPr="00CD752A">
              <w:rPr>
                <w:bCs/>
                <w:sz w:val="20"/>
                <w:szCs w:val="20"/>
              </w:rPr>
              <w:t>а</w:t>
            </w:r>
            <w:r w:rsidRPr="00CD752A">
              <w:rPr>
                <w:bCs/>
                <w:sz w:val="20"/>
                <w:szCs w:val="20"/>
              </w:rPr>
              <w:t>ние про</w:t>
            </w:r>
            <w:r w:rsidRPr="00CD752A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CD752A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CD752A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CD752A">
              <w:rPr>
                <w:sz w:val="20"/>
                <w:szCs w:val="20"/>
              </w:rPr>
              <w:t>- корректное выполнение тестирова</w:t>
            </w:r>
            <w:r w:rsidRPr="00CD752A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CD752A">
              <w:rPr>
                <w:sz w:val="20"/>
                <w:szCs w:val="20"/>
              </w:rPr>
              <w:t>ПК 5. Осуществлять оптим</w:t>
            </w:r>
            <w:r w:rsidRPr="00CD752A">
              <w:rPr>
                <w:sz w:val="20"/>
                <w:szCs w:val="20"/>
              </w:rPr>
              <w:t>и</w:t>
            </w:r>
            <w:r w:rsidRPr="00CD752A">
              <w:rPr>
                <w:sz w:val="20"/>
                <w:szCs w:val="20"/>
              </w:rPr>
              <w:t>зацию про</w:t>
            </w:r>
            <w:r w:rsidRPr="00CD752A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CD752A">
              <w:rPr>
                <w:sz w:val="20"/>
                <w:szCs w:val="20"/>
              </w:rPr>
              <w:softHyphen/>
              <w:t>дуктов.</w:t>
            </w:r>
          </w:p>
          <w:p w:rsidR="00F6025A" w:rsidRPr="00CD752A" w:rsidRDefault="00F6025A" w:rsidP="001C1CB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ПК 6. Разрабатывать комп</w:t>
            </w:r>
            <w:r w:rsidRPr="00CD752A">
              <w:rPr>
                <w:bCs/>
                <w:sz w:val="20"/>
                <w:szCs w:val="20"/>
              </w:rPr>
              <w:t>о</w:t>
            </w:r>
            <w:r w:rsidRPr="00CD752A">
              <w:rPr>
                <w:bCs/>
                <w:sz w:val="20"/>
                <w:szCs w:val="20"/>
              </w:rPr>
              <w:t>ненты про</w:t>
            </w:r>
            <w:r w:rsidRPr="00CD752A">
              <w:rPr>
                <w:bCs/>
                <w:sz w:val="20"/>
                <w:szCs w:val="20"/>
              </w:rPr>
              <w:softHyphen/>
              <w:t>ектной и технич</w:t>
            </w:r>
            <w:r w:rsidRPr="00CD752A">
              <w:rPr>
                <w:bCs/>
                <w:sz w:val="20"/>
                <w:szCs w:val="20"/>
              </w:rPr>
              <w:t>е</w:t>
            </w:r>
            <w:r w:rsidRPr="00CD752A">
              <w:rPr>
                <w:bCs/>
                <w:sz w:val="20"/>
                <w:szCs w:val="20"/>
              </w:rPr>
              <w:t>ской документации с испол</w:t>
            </w:r>
            <w:r w:rsidRPr="00CD752A">
              <w:rPr>
                <w:bCs/>
                <w:sz w:val="20"/>
                <w:szCs w:val="20"/>
              </w:rPr>
              <w:t>ь</w:t>
            </w:r>
            <w:r w:rsidRPr="00CD752A">
              <w:rPr>
                <w:bCs/>
                <w:sz w:val="20"/>
                <w:szCs w:val="20"/>
              </w:rPr>
              <w:t>зованием графических языков спецификаций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оформление документации на программные средства в соответствии с ГОСТ, ЕСПД;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обоснованный выбор  инструментальных средств для автоматизации оформления документации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обоснованный и правильный выбор методов разрабо</w:t>
            </w:r>
            <w:r w:rsidRPr="00CD752A">
              <w:rPr>
                <w:sz w:val="20"/>
                <w:szCs w:val="20"/>
              </w:rPr>
              <w:t>т</w:t>
            </w:r>
            <w:r w:rsidRPr="00CD752A">
              <w:rPr>
                <w:sz w:val="20"/>
                <w:szCs w:val="20"/>
              </w:rPr>
              <w:t xml:space="preserve">ки технической документации </w:t>
            </w:r>
          </w:p>
          <w:p w:rsidR="00F6025A" w:rsidRPr="00CD752A" w:rsidRDefault="00F6025A" w:rsidP="001C1CB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sz w:val="20"/>
                <w:szCs w:val="20"/>
              </w:rPr>
              <w:t xml:space="preserve">- обоснованный и правильный выбор средств разработки технической документации. 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10348" w:type="dxa"/>
            <w:gridSpan w:val="3"/>
          </w:tcPr>
          <w:p w:rsidR="00F6025A" w:rsidRPr="00CD752A" w:rsidRDefault="00F6025A" w:rsidP="001C1C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Разрабатывать объекты базы данных. 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  <w:tab w:val="left" w:pos="504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и нормализация  отношений  между объектами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>- изложение правил</w:t>
            </w:r>
            <w:r w:rsidRPr="00CD752A">
              <w:rPr>
                <w:bCs/>
                <w:color w:val="000000"/>
                <w:sz w:val="20"/>
                <w:szCs w:val="20"/>
              </w:rPr>
              <w:t xml:space="preserve"> установки отношений  ме</w:t>
            </w:r>
            <w:r w:rsidRPr="00CD752A">
              <w:rPr>
                <w:bCs/>
                <w:color w:val="000000"/>
                <w:sz w:val="20"/>
                <w:szCs w:val="20"/>
              </w:rPr>
              <w:t>ж</w:t>
            </w:r>
            <w:r w:rsidRPr="00CD752A">
              <w:rPr>
                <w:bCs/>
                <w:color w:val="000000"/>
                <w:sz w:val="20"/>
                <w:szCs w:val="20"/>
              </w:rPr>
              <w:t>ду объектами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нормализации и установки о</w:t>
            </w:r>
            <w:r w:rsidRPr="00CD752A">
              <w:rPr>
                <w:bCs/>
                <w:color w:val="000000"/>
                <w:sz w:val="20"/>
                <w:szCs w:val="20"/>
              </w:rPr>
              <w:t>т</w:t>
            </w:r>
            <w:r w:rsidRPr="00CD752A">
              <w:rPr>
                <w:bCs/>
                <w:color w:val="000000"/>
                <w:sz w:val="20"/>
                <w:szCs w:val="20"/>
              </w:rPr>
              <w:t>ношений  между объектами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выбор </w:t>
            </w:r>
            <w:r w:rsidRPr="00CD752A">
              <w:rPr>
                <w:sz w:val="20"/>
                <w:szCs w:val="20"/>
              </w:rPr>
              <w:t xml:space="preserve">методов описания и построения </w:t>
            </w:r>
            <w:r w:rsidRPr="00CD752A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демонстрация </w:t>
            </w:r>
            <w:r w:rsidRPr="00CD752A">
              <w:rPr>
                <w:sz w:val="20"/>
                <w:szCs w:val="20"/>
              </w:rPr>
              <w:t xml:space="preserve">построения </w:t>
            </w:r>
            <w:r w:rsidRPr="00CD752A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методов манипулирования да</w:t>
            </w:r>
            <w:r w:rsidRPr="00CD752A">
              <w:rPr>
                <w:bCs/>
                <w:color w:val="000000"/>
                <w:sz w:val="20"/>
                <w:szCs w:val="20"/>
              </w:rPr>
              <w:t>н</w:t>
            </w:r>
            <w:r w:rsidRPr="00CD752A">
              <w:rPr>
                <w:bCs/>
                <w:color w:val="000000"/>
                <w:sz w:val="20"/>
                <w:szCs w:val="20"/>
              </w:rPr>
              <w:t>ными;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типа запроса к СУБД;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построения запроса к СУБД.</w:t>
            </w:r>
          </w:p>
        </w:tc>
        <w:tc>
          <w:tcPr>
            <w:tcW w:w="2410" w:type="dxa"/>
          </w:tcPr>
          <w:p w:rsidR="00F6025A" w:rsidRPr="00CD752A" w:rsidRDefault="00F6025A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 xml:space="preserve">Наблюдение, </w:t>
            </w:r>
            <w:r w:rsidR="00912435" w:rsidRPr="00CD752A">
              <w:rPr>
                <w:bCs/>
                <w:sz w:val="20"/>
                <w:szCs w:val="20"/>
              </w:rPr>
              <w:t>Наблюд</w:t>
            </w:r>
            <w:r w:rsidR="00912435" w:rsidRPr="00CD752A">
              <w:rPr>
                <w:bCs/>
                <w:sz w:val="20"/>
                <w:szCs w:val="20"/>
              </w:rPr>
              <w:t>е</w:t>
            </w:r>
            <w:r w:rsidR="00912435" w:rsidRPr="00CD752A">
              <w:rPr>
                <w:bCs/>
                <w:sz w:val="20"/>
                <w:szCs w:val="20"/>
              </w:rPr>
              <w:t>ние, проверка дневника-</w:t>
            </w:r>
            <w:r w:rsidR="00912435" w:rsidRPr="00CD752A">
              <w:rPr>
                <w:bCs/>
                <w:sz w:val="20"/>
                <w:szCs w:val="20"/>
              </w:rPr>
              <w:lastRenderedPageBreak/>
              <w:t>отчета о практике, атт</w:t>
            </w:r>
            <w:r w:rsidR="00912435" w:rsidRPr="00CD752A">
              <w:rPr>
                <w:bCs/>
                <w:sz w:val="20"/>
                <w:szCs w:val="20"/>
              </w:rPr>
              <w:t>е</w:t>
            </w:r>
            <w:r w:rsidR="00912435" w:rsidRPr="00CD752A">
              <w:rPr>
                <w:bCs/>
                <w:sz w:val="20"/>
                <w:szCs w:val="20"/>
              </w:rPr>
              <w:t>стационный лист, прои</w:t>
            </w:r>
            <w:r w:rsidR="00912435" w:rsidRPr="00CD752A">
              <w:rPr>
                <w:bCs/>
                <w:sz w:val="20"/>
                <w:szCs w:val="20"/>
              </w:rPr>
              <w:t>з</w:t>
            </w:r>
            <w:r w:rsidR="00912435" w:rsidRPr="00CD752A">
              <w:rPr>
                <w:bCs/>
                <w:sz w:val="20"/>
                <w:szCs w:val="20"/>
              </w:rPr>
              <w:t>водственная характер</w:t>
            </w:r>
            <w:r w:rsidR="00912435" w:rsidRPr="00CD752A">
              <w:rPr>
                <w:bCs/>
                <w:sz w:val="20"/>
                <w:szCs w:val="20"/>
              </w:rPr>
              <w:t>и</w:t>
            </w:r>
            <w:r w:rsidR="00912435" w:rsidRPr="00CD752A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jc w:val="both"/>
              <w:rPr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>ПК 2. Реализовывать базу данных в конкретной СУБД. 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архитектуры и типового клиента дост</w:t>
            </w:r>
            <w:r w:rsidRPr="00CD752A">
              <w:rPr>
                <w:bCs/>
                <w:color w:val="000000"/>
                <w:sz w:val="20"/>
                <w:szCs w:val="20"/>
              </w:rPr>
              <w:t>у</w:t>
            </w:r>
            <w:r w:rsidRPr="00CD752A">
              <w:rPr>
                <w:bCs/>
                <w:color w:val="000000"/>
                <w:sz w:val="20"/>
                <w:szCs w:val="20"/>
              </w:rPr>
              <w:t>па в соответствии с технологией разработки базы да</w:t>
            </w:r>
            <w:r w:rsidRPr="00CD752A">
              <w:rPr>
                <w:bCs/>
                <w:color w:val="000000"/>
                <w:sz w:val="20"/>
                <w:szCs w:val="20"/>
              </w:rPr>
              <w:t>н</w:t>
            </w:r>
            <w:r w:rsidRPr="00CD752A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 исходя из её назначения;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изложение основных принципов проектиров</w:t>
            </w:r>
            <w:r w:rsidRPr="00CD752A">
              <w:rPr>
                <w:bCs/>
                <w:color w:val="000000"/>
                <w:sz w:val="20"/>
                <w:szCs w:val="20"/>
              </w:rPr>
              <w:t>а</w:t>
            </w:r>
            <w:r w:rsidRPr="00CD752A">
              <w:rPr>
                <w:bCs/>
                <w:color w:val="000000"/>
                <w:sz w:val="20"/>
                <w:szCs w:val="20"/>
              </w:rPr>
              <w:t>ния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-демонстрация построения концептуальной, логической и физической моделей данных с помощью утилиты автоматизированного проектирования базы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использование утилит автоматизир</w:t>
            </w:r>
            <w:r w:rsidRPr="00CD752A">
              <w:rPr>
                <w:bCs/>
                <w:color w:val="000000"/>
                <w:sz w:val="20"/>
                <w:szCs w:val="20"/>
              </w:rPr>
              <w:t>о</w:t>
            </w:r>
            <w:r w:rsidRPr="00CD752A">
              <w:rPr>
                <w:bCs/>
                <w:color w:val="000000"/>
                <w:sz w:val="20"/>
                <w:szCs w:val="20"/>
              </w:rPr>
              <w:t>ванного проектирования баз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серверной части базы данных в инструментальной оболочке;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модификации серве</w:t>
            </w:r>
            <w:r w:rsidRPr="00CD752A">
              <w:rPr>
                <w:bCs/>
                <w:color w:val="000000"/>
                <w:sz w:val="20"/>
                <w:szCs w:val="20"/>
              </w:rPr>
              <w:t>р</w:t>
            </w:r>
            <w:r w:rsidRPr="00CD752A">
              <w:rPr>
                <w:bCs/>
                <w:color w:val="000000"/>
                <w:sz w:val="20"/>
                <w:szCs w:val="20"/>
              </w:rPr>
              <w:t>ной части базы данных в инструментальной оболочке;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клиентской части базы данных в инструментальной оболочке;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построения запросов SQL к базе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изменения базы данных (в соответствии с ситуацией).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jc w:val="both"/>
              <w:rPr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3. Решать вопросы адм</w:t>
            </w:r>
            <w:r w:rsidRPr="00CD752A">
              <w:rPr>
                <w:sz w:val="20"/>
                <w:szCs w:val="20"/>
              </w:rPr>
              <w:t>и</w:t>
            </w:r>
            <w:r w:rsidRPr="00CD752A">
              <w:rPr>
                <w:sz w:val="20"/>
                <w:szCs w:val="20"/>
              </w:rPr>
              <w:t>нистрирования базы данных.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вида и архитектуры сети, в кот</w:t>
            </w:r>
            <w:r w:rsidRPr="00CD752A">
              <w:rPr>
                <w:bCs/>
                <w:color w:val="000000"/>
                <w:sz w:val="20"/>
                <w:szCs w:val="20"/>
              </w:rPr>
              <w:t>о</w:t>
            </w:r>
            <w:r w:rsidRPr="00CD752A">
              <w:rPr>
                <w:bCs/>
                <w:color w:val="000000"/>
                <w:sz w:val="20"/>
                <w:szCs w:val="20"/>
              </w:rPr>
              <w:t>рой находится база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модели информационной сист</w:t>
            </w:r>
            <w:r w:rsidRPr="00CD752A">
              <w:rPr>
                <w:bCs/>
                <w:color w:val="000000"/>
                <w:sz w:val="20"/>
                <w:szCs w:val="20"/>
              </w:rPr>
              <w:t>е</w:t>
            </w:r>
            <w:r w:rsidRPr="00CD752A">
              <w:rPr>
                <w:bCs/>
                <w:color w:val="000000"/>
                <w:sz w:val="20"/>
                <w:szCs w:val="20"/>
              </w:rPr>
              <w:t>мы;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устранения ошибок межсетевого взаимодействия в сетях;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данных, исходя из требований к её администрированию;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 и модиф</w:t>
            </w:r>
            <w:r w:rsidRPr="00CD752A">
              <w:rPr>
                <w:bCs/>
                <w:color w:val="000000"/>
                <w:sz w:val="20"/>
                <w:szCs w:val="20"/>
              </w:rPr>
              <w:t>и</w:t>
            </w:r>
            <w:r w:rsidRPr="00CD752A">
              <w:rPr>
                <w:bCs/>
                <w:color w:val="000000"/>
                <w:sz w:val="20"/>
                <w:szCs w:val="20"/>
              </w:rPr>
              <w:t>кации серверной части базы данных в инструментальной оболочке с возможностью её администрирования;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 и модиф</w:t>
            </w:r>
            <w:r w:rsidRPr="00CD752A">
              <w:rPr>
                <w:bCs/>
                <w:color w:val="000000"/>
                <w:sz w:val="20"/>
                <w:szCs w:val="20"/>
              </w:rPr>
              <w:t>и</w:t>
            </w:r>
            <w:r w:rsidRPr="00CD752A">
              <w:rPr>
                <w:bCs/>
                <w:color w:val="000000"/>
                <w:sz w:val="20"/>
                <w:szCs w:val="20"/>
              </w:rPr>
              <w:t>кации клиентской части базы данных в инструментал</w:t>
            </w:r>
            <w:r w:rsidRPr="00CD752A">
              <w:rPr>
                <w:bCs/>
                <w:color w:val="000000"/>
                <w:sz w:val="20"/>
                <w:szCs w:val="20"/>
              </w:rPr>
              <w:t>ь</w:t>
            </w:r>
            <w:r w:rsidRPr="00CD752A">
              <w:rPr>
                <w:bCs/>
                <w:color w:val="000000"/>
                <w:sz w:val="20"/>
                <w:szCs w:val="20"/>
              </w:rPr>
              <w:t>ной оболочке с возможностью её администрирования;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построения запросов SQL к базе данных с учётом распределения прав дост</w:t>
            </w:r>
            <w:r w:rsidRPr="00CD752A">
              <w:rPr>
                <w:bCs/>
                <w:color w:val="000000"/>
                <w:sz w:val="20"/>
                <w:szCs w:val="20"/>
              </w:rPr>
              <w:t>у</w:t>
            </w:r>
            <w:r w:rsidRPr="00CD752A">
              <w:rPr>
                <w:bCs/>
                <w:color w:val="000000"/>
                <w:sz w:val="20"/>
                <w:szCs w:val="20"/>
              </w:rPr>
              <w:t>па;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изменения прав дост</w:t>
            </w:r>
            <w:r w:rsidRPr="00CD752A">
              <w:rPr>
                <w:bCs/>
                <w:color w:val="000000"/>
                <w:sz w:val="20"/>
                <w:szCs w:val="20"/>
              </w:rPr>
              <w:t>у</w:t>
            </w:r>
            <w:r w:rsidRPr="00CD752A">
              <w:rPr>
                <w:bCs/>
                <w:color w:val="000000"/>
                <w:sz w:val="20"/>
                <w:szCs w:val="20"/>
              </w:rPr>
              <w:t xml:space="preserve">па в базе данных (в соответствии с ситуацией); 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ресурсов администрирования б</w:t>
            </w:r>
            <w:r w:rsidRPr="00CD752A">
              <w:rPr>
                <w:bCs/>
                <w:color w:val="000000"/>
                <w:sz w:val="20"/>
                <w:szCs w:val="20"/>
              </w:rPr>
              <w:t>а</w:t>
            </w:r>
            <w:r w:rsidRPr="00CD752A">
              <w:rPr>
                <w:bCs/>
                <w:color w:val="000000"/>
                <w:sz w:val="20"/>
                <w:szCs w:val="20"/>
              </w:rPr>
              <w:t>зы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</w:t>
            </w:r>
            <w:r w:rsidRPr="00CD752A">
              <w:rPr>
                <w:bCs/>
                <w:color w:val="000000"/>
                <w:sz w:val="20"/>
                <w:szCs w:val="20"/>
              </w:rPr>
              <w:t>о</w:t>
            </w:r>
            <w:r w:rsidRPr="00CD752A">
              <w:rPr>
                <w:bCs/>
                <w:color w:val="000000"/>
                <w:sz w:val="20"/>
                <w:szCs w:val="20"/>
              </w:rPr>
              <w:t>вания программных средств защиты.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4.Реализовывать методы и технологии защиты информ</w:t>
            </w:r>
            <w:r w:rsidRPr="00CD752A">
              <w:rPr>
                <w:sz w:val="20"/>
                <w:szCs w:val="20"/>
              </w:rPr>
              <w:t>а</w:t>
            </w:r>
            <w:r w:rsidRPr="00CD752A">
              <w:rPr>
                <w:sz w:val="20"/>
                <w:szCs w:val="20"/>
              </w:rPr>
              <w:lastRenderedPageBreak/>
              <w:t>ции в базах данных.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lastRenderedPageBreak/>
              <w:t>- выбор сетевой технологии и, исходя из неё, методов доступа к базе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lastRenderedPageBreak/>
              <w:t>- выбор и настройка протоколов разных уровней для передачи данных по сети;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устранения ошибок межсетевого взаимодействия в сетях;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использования сетевых устройств для защиты данных базы данных при перед</w:t>
            </w:r>
            <w:r w:rsidRPr="00CD752A">
              <w:rPr>
                <w:bCs/>
                <w:color w:val="000000"/>
                <w:sz w:val="20"/>
                <w:szCs w:val="20"/>
              </w:rPr>
              <w:t>а</w:t>
            </w:r>
            <w:r w:rsidRPr="00CD752A">
              <w:rPr>
                <w:bCs/>
                <w:color w:val="000000"/>
                <w:sz w:val="20"/>
                <w:szCs w:val="20"/>
              </w:rPr>
              <w:t>че по сети;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обеспечения непротиворечив</w:t>
            </w:r>
            <w:r w:rsidRPr="00CD752A">
              <w:rPr>
                <w:bCs/>
                <w:color w:val="000000"/>
                <w:sz w:val="20"/>
                <w:szCs w:val="20"/>
              </w:rPr>
              <w:t>о</w:t>
            </w:r>
            <w:r w:rsidRPr="00CD752A">
              <w:rPr>
                <w:bCs/>
                <w:color w:val="000000"/>
                <w:sz w:val="20"/>
                <w:szCs w:val="20"/>
              </w:rPr>
              <w:t>сти и целостности данных в базе данных;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внесения изменения в базу данных для  защиты информации;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</w:t>
            </w:r>
            <w:r w:rsidRPr="00CD752A">
              <w:rPr>
                <w:bCs/>
                <w:color w:val="000000"/>
                <w:sz w:val="20"/>
                <w:szCs w:val="20"/>
              </w:rPr>
              <w:t>о</w:t>
            </w:r>
            <w:r w:rsidRPr="00CD752A">
              <w:rPr>
                <w:bCs/>
                <w:color w:val="000000"/>
                <w:sz w:val="20"/>
                <w:szCs w:val="20"/>
              </w:rPr>
              <w:t>вания аппаратных средств защиты;</w:t>
            </w:r>
          </w:p>
          <w:p w:rsidR="00F6025A" w:rsidRPr="00CD752A" w:rsidRDefault="00F6025A" w:rsidP="001C1CB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</w:t>
            </w:r>
            <w:r w:rsidRPr="00CD752A">
              <w:rPr>
                <w:bCs/>
                <w:color w:val="000000"/>
                <w:sz w:val="20"/>
                <w:szCs w:val="20"/>
              </w:rPr>
              <w:t>о</w:t>
            </w:r>
            <w:r w:rsidRPr="00CD752A">
              <w:rPr>
                <w:bCs/>
                <w:color w:val="000000"/>
                <w:sz w:val="20"/>
                <w:szCs w:val="20"/>
              </w:rPr>
              <w:t>вания программных средств защиты.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lastRenderedPageBreak/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10348" w:type="dxa"/>
            <w:gridSpan w:val="3"/>
          </w:tcPr>
          <w:p w:rsidR="00F6025A" w:rsidRPr="00CD752A" w:rsidRDefault="00F6025A" w:rsidP="001C1C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lastRenderedPageBreak/>
              <w:t>ПМ 03. «</w:t>
            </w:r>
            <w:r w:rsidRPr="00CD752A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Анализировать проек</w:t>
            </w:r>
            <w:r w:rsidRPr="00CD752A">
              <w:rPr>
                <w:sz w:val="20"/>
                <w:szCs w:val="20"/>
              </w:rPr>
              <w:t>т</w:t>
            </w:r>
            <w:r w:rsidRPr="00CD752A">
              <w:rPr>
                <w:sz w:val="20"/>
                <w:szCs w:val="20"/>
              </w:rPr>
              <w:t>ную и техническую докуме</w:t>
            </w:r>
            <w:r w:rsidRPr="00CD752A">
              <w:rPr>
                <w:sz w:val="20"/>
                <w:szCs w:val="20"/>
              </w:rPr>
              <w:t>н</w:t>
            </w:r>
            <w:r w:rsidRPr="00CD752A">
              <w:rPr>
                <w:sz w:val="20"/>
                <w:szCs w:val="20"/>
              </w:rPr>
              <w:t>тацию на уровне взаимоде</w:t>
            </w:r>
            <w:r w:rsidRPr="00CD752A">
              <w:rPr>
                <w:sz w:val="20"/>
                <w:szCs w:val="20"/>
              </w:rPr>
              <w:t>й</w:t>
            </w:r>
            <w:r w:rsidRPr="00CD752A">
              <w:rPr>
                <w:sz w:val="20"/>
                <w:szCs w:val="20"/>
              </w:rPr>
              <w:t>ствия компонент программн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го обеспечения. 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-корректная выработка требований к программному обеспечению;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моделей процесса разработки пр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граммного обеспечения;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пояснение основных принципов процесса ра</w:t>
            </w:r>
            <w:r w:rsidRPr="00CD752A">
              <w:rPr>
                <w:sz w:val="20"/>
                <w:szCs w:val="20"/>
              </w:rPr>
              <w:t>з</w:t>
            </w:r>
            <w:r w:rsidRPr="00CD752A">
              <w:rPr>
                <w:sz w:val="20"/>
                <w:szCs w:val="20"/>
              </w:rPr>
              <w:t xml:space="preserve">работки программного обеспечения; </w:t>
            </w:r>
          </w:p>
          <w:p w:rsidR="00F6025A" w:rsidRPr="00CD752A" w:rsidRDefault="00F6025A" w:rsidP="001C1CBA">
            <w:pPr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верный выбор основных методов и средств  эффекти</w:t>
            </w:r>
            <w:r w:rsidRPr="00CD752A">
              <w:rPr>
                <w:sz w:val="20"/>
                <w:szCs w:val="20"/>
              </w:rPr>
              <w:t>в</w:t>
            </w:r>
            <w:r w:rsidRPr="00CD752A">
              <w:rPr>
                <w:sz w:val="20"/>
                <w:szCs w:val="20"/>
              </w:rPr>
              <w:t>ной разработки программных продуктов.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kern w:val="24"/>
                <w:sz w:val="20"/>
                <w:szCs w:val="20"/>
              </w:rPr>
              <w:t>ПК 2.Выполнять интеграцию модулей в программную с</w:t>
            </w:r>
            <w:r w:rsidRPr="00CD752A">
              <w:rPr>
                <w:kern w:val="24"/>
                <w:sz w:val="20"/>
                <w:szCs w:val="20"/>
              </w:rPr>
              <w:t>и</w:t>
            </w:r>
            <w:r w:rsidRPr="00CD752A">
              <w:rPr>
                <w:kern w:val="24"/>
                <w:sz w:val="20"/>
                <w:szCs w:val="20"/>
              </w:rPr>
              <w:t>стему.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владение основными методологиями процессов разработки программного обеспечения;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основных подходов к интегрир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ванию программных модулей;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основных методов организации работы в коллективах разработчиков программного обеспечения.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3. Выполнять отладку программного продукта с использованием специал</w:t>
            </w:r>
            <w:r w:rsidRPr="00CD752A">
              <w:rPr>
                <w:sz w:val="20"/>
                <w:szCs w:val="20"/>
              </w:rPr>
              <w:t>и</w:t>
            </w:r>
            <w:r w:rsidRPr="00CD752A">
              <w:rPr>
                <w:sz w:val="20"/>
                <w:szCs w:val="20"/>
              </w:rPr>
              <w:t>зированных программных средств. 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определение принципов построения и</w:t>
            </w:r>
            <w:r w:rsidRPr="00CD752A">
              <w:rPr>
                <w:sz w:val="20"/>
                <w:szCs w:val="20"/>
              </w:rPr>
              <w:t>н</w:t>
            </w:r>
            <w:r w:rsidRPr="00CD752A">
              <w:rPr>
                <w:sz w:val="20"/>
                <w:szCs w:val="20"/>
              </w:rPr>
              <w:t>струментальных средств с поддержкой создания пр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граммного обеспечения;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4. Осуществлять разр</w:t>
            </w:r>
            <w:r w:rsidRPr="00CD752A">
              <w:rPr>
                <w:sz w:val="20"/>
                <w:szCs w:val="20"/>
              </w:rPr>
              <w:t>а</w:t>
            </w:r>
            <w:r w:rsidRPr="00CD752A">
              <w:rPr>
                <w:sz w:val="20"/>
                <w:szCs w:val="20"/>
              </w:rPr>
              <w:t xml:space="preserve">ботку </w:t>
            </w:r>
            <w:r w:rsidRPr="00CD752A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концепции и реализации пр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граммных процессов;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верная разработка тестовых наборов и сценариев для достижения заданных целей.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5. Производить инспект</w:t>
            </w:r>
            <w:r w:rsidRPr="00CD752A">
              <w:rPr>
                <w:sz w:val="20"/>
                <w:szCs w:val="20"/>
              </w:rPr>
              <w:t>и</w:t>
            </w:r>
            <w:r w:rsidRPr="00CD752A">
              <w:rPr>
                <w:sz w:val="20"/>
                <w:szCs w:val="20"/>
              </w:rPr>
              <w:t>рование компонент пр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граммного продукта на пре</w:t>
            </w:r>
            <w:r w:rsidRPr="00CD752A">
              <w:rPr>
                <w:sz w:val="20"/>
                <w:szCs w:val="20"/>
              </w:rPr>
              <w:t>д</w:t>
            </w:r>
            <w:r w:rsidRPr="00CD752A">
              <w:rPr>
                <w:sz w:val="20"/>
                <w:szCs w:val="20"/>
              </w:rPr>
              <w:t>мет соответствия стандартам кодирования.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использование методов для получения кода с заданной функциональностью и степенью кач</w:t>
            </w:r>
            <w:r w:rsidRPr="00CD752A">
              <w:rPr>
                <w:sz w:val="20"/>
                <w:szCs w:val="20"/>
              </w:rPr>
              <w:t>е</w:t>
            </w:r>
            <w:r w:rsidRPr="00CD752A">
              <w:rPr>
                <w:sz w:val="20"/>
                <w:szCs w:val="20"/>
              </w:rPr>
              <w:t>ства;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 верификации и аттестации программного обеспечения;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пояснение стандартов качества програм</w:t>
            </w:r>
            <w:r w:rsidRPr="00CD752A">
              <w:rPr>
                <w:sz w:val="20"/>
                <w:szCs w:val="20"/>
              </w:rPr>
              <w:t>м</w:t>
            </w:r>
            <w:r w:rsidRPr="00CD752A">
              <w:rPr>
                <w:sz w:val="20"/>
                <w:szCs w:val="20"/>
              </w:rPr>
              <w:t>ного обеспечения;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определение основных положений метр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логии программных продуктов,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пояснение принципов построения, проектир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вания средств  для измерений характеристик и параме</w:t>
            </w:r>
            <w:r w:rsidRPr="00CD752A">
              <w:rPr>
                <w:sz w:val="20"/>
                <w:szCs w:val="20"/>
              </w:rPr>
              <w:t>т</w:t>
            </w:r>
            <w:r w:rsidRPr="00CD752A">
              <w:rPr>
                <w:sz w:val="20"/>
                <w:szCs w:val="20"/>
              </w:rPr>
              <w:t>ров программ;</w:t>
            </w:r>
          </w:p>
          <w:p w:rsidR="00F6025A" w:rsidRPr="00CD752A" w:rsidRDefault="00F6025A" w:rsidP="001C1C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-эффективное использование средств для измерения характеристик и параметров программ, программных систем и комплексов.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6. Разрабатывать технол</w:t>
            </w:r>
            <w:r w:rsidRPr="00CD752A">
              <w:rPr>
                <w:bCs/>
                <w:sz w:val="20"/>
                <w:szCs w:val="20"/>
              </w:rPr>
              <w:t>о</w:t>
            </w:r>
            <w:r w:rsidRPr="00CD752A">
              <w:rPr>
                <w:bCs/>
                <w:sz w:val="20"/>
                <w:szCs w:val="20"/>
              </w:rPr>
              <w:t>гическую документацию.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проектирование программного обеспеч</w:t>
            </w:r>
            <w:r w:rsidRPr="00CD752A">
              <w:rPr>
                <w:sz w:val="20"/>
                <w:szCs w:val="20"/>
              </w:rPr>
              <w:t>е</w:t>
            </w:r>
            <w:r w:rsidRPr="00CD752A">
              <w:rPr>
                <w:sz w:val="20"/>
                <w:szCs w:val="20"/>
              </w:rPr>
              <w:t>ния с использованием специализированных програм</w:t>
            </w:r>
            <w:r w:rsidRPr="00CD752A">
              <w:rPr>
                <w:sz w:val="20"/>
                <w:szCs w:val="20"/>
              </w:rPr>
              <w:t>м</w:t>
            </w:r>
            <w:r w:rsidRPr="00CD752A">
              <w:rPr>
                <w:sz w:val="20"/>
                <w:szCs w:val="20"/>
              </w:rPr>
              <w:t>ных пакетов;</w:t>
            </w:r>
          </w:p>
          <w:p w:rsidR="00F6025A" w:rsidRPr="00CD752A" w:rsidRDefault="00F6025A" w:rsidP="001C1CBA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-верное определение методов и средств разработки пр</w:t>
            </w:r>
            <w:r w:rsidRPr="00CD752A">
              <w:rPr>
                <w:sz w:val="20"/>
                <w:szCs w:val="20"/>
              </w:rPr>
              <w:t>о</w:t>
            </w:r>
            <w:r w:rsidRPr="00CD752A">
              <w:rPr>
                <w:sz w:val="20"/>
                <w:szCs w:val="20"/>
              </w:rPr>
              <w:t>граммной документации.</w:t>
            </w:r>
          </w:p>
        </w:tc>
        <w:tc>
          <w:tcPr>
            <w:tcW w:w="2410" w:type="dxa"/>
          </w:tcPr>
          <w:p w:rsidR="00561B79" w:rsidRPr="00CD752A" w:rsidRDefault="00912435" w:rsidP="00CD752A">
            <w:pPr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10348" w:type="dxa"/>
            <w:gridSpan w:val="3"/>
          </w:tcPr>
          <w:p w:rsidR="00F6025A" w:rsidRPr="00CD752A" w:rsidRDefault="00F6025A" w:rsidP="001C1C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lastRenderedPageBreak/>
              <w:t>ПМ 04. «Выполнение работ профессии «</w:t>
            </w:r>
            <w:r w:rsidR="00A700FE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CD752A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ПК1. </w:t>
            </w:r>
            <w:r w:rsidR="00CF1ED9" w:rsidRPr="00CF1ED9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точность определения неисправностей аппаратного обеспечения.</w:t>
            </w:r>
          </w:p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D752A" w:rsidTr="001C1CBA">
        <w:tc>
          <w:tcPr>
            <w:tcW w:w="2835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ПК2. </w:t>
            </w:r>
            <w:r w:rsidR="00CF1ED9" w:rsidRPr="00CF1ED9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5103" w:type="dxa"/>
          </w:tcPr>
          <w:p w:rsidR="00F6025A" w:rsidRPr="00CD752A" w:rsidRDefault="00F6025A" w:rsidP="001C1CBA">
            <w:pPr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соответствие последовательности ввода информации ее типу и применяемому программному обеспечению</w:t>
            </w:r>
            <w:r w:rsidRPr="00CD752A">
              <w:rPr>
                <w:color w:val="C0504D"/>
                <w:sz w:val="20"/>
                <w:szCs w:val="20"/>
              </w:rPr>
              <w:t xml:space="preserve"> </w:t>
            </w:r>
          </w:p>
          <w:p w:rsidR="00F6025A" w:rsidRPr="00CD752A" w:rsidRDefault="00F6025A" w:rsidP="001C1CB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D752A">
              <w:rPr>
                <w:bCs/>
                <w:sz w:val="20"/>
                <w:szCs w:val="20"/>
              </w:rPr>
              <w:t>к</w:t>
            </w:r>
            <w:r w:rsidRPr="00CD752A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E14B18" w:rsidRPr="00CD752A" w:rsidRDefault="00E14B18" w:rsidP="00CD752A">
      <w:pPr>
        <w:rPr>
          <w:b/>
          <w:bCs/>
          <w:sz w:val="20"/>
          <w:szCs w:val="20"/>
        </w:rPr>
      </w:pPr>
    </w:p>
    <w:p w:rsidR="00164E22" w:rsidRPr="00CD752A" w:rsidRDefault="00164E22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F0299D" w:rsidRPr="00CD752A" w:rsidRDefault="00F0299D" w:rsidP="00CD752A">
      <w:pPr>
        <w:rPr>
          <w:b/>
          <w:bCs/>
          <w:sz w:val="20"/>
          <w:szCs w:val="20"/>
        </w:rPr>
      </w:pPr>
    </w:p>
    <w:p w:rsidR="00565036" w:rsidRPr="00CD752A" w:rsidRDefault="0056503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Приложение А – Аттестационный лист</w:t>
      </w:r>
    </w:p>
    <w:p w:rsidR="00565036" w:rsidRPr="00CD752A" w:rsidRDefault="00565036" w:rsidP="00CD752A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CD752A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CD752A" w:rsidRDefault="00280EE6" w:rsidP="00CD752A">
      <w:pPr>
        <w:rPr>
          <w:sz w:val="20"/>
          <w:szCs w:val="20"/>
        </w:rPr>
      </w:pPr>
    </w:p>
    <w:p w:rsidR="00565036" w:rsidRPr="00CD752A" w:rsidRDefault="00565036" w:rsidP="00CD752A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 ФИО обучающегося, № группы, специальность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4. Виды и объем работ, выполненные обучающимся во время практики: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_____________________________________________________________________________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</w:p>
    <w:p w:rsidR="00565036" w:rsidRPr="00CD752A" w:rsidRDefault="00565036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Дата                                                                 Подписи руководителя практики, </w:t>
      </w:r>
    </w:p>
    <w:p w:rsidR="00565036" w:rsidRPr="00CD752A" w:rsidRDefault="00565036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                                                                 ответственного лица организации</w:t>
      </w:r>
    </w:p>
    <w:p w:rsidR="00565036" w:rsidRPr="00CD752A" w:rsidRDefault="00565036" w:rsidP="00CD752A">
      <w:pPr>
        <w:rPr>
          <w:sz w:val="20"/>
          <w:szCs w:val="20"/>
        </w:rPr>
      </w:pPr>
    </w:p>
    <w:p w:rsidR="00565036" w:rsidRPr="00CD752A" w:rsidRDefault="0056503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CD752A" w:rsidSect="009C7309"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EC9" w:rsidRDefault="00EC2EC9">
      <w:r>
        <w:separator/>
      </w:r>
    </w:p>
  </w:endnote>
  <w:endnote w:type="continuationSeparator" w:id="0">
    <w:p w:rsidR="00EC2EC9" w:rsidRDefault="00EC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B99" w:rsidRDefault="00C71B99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71B99" w:rsidRDefault="00C71B99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B99" w:rsidRDefault="00C71B99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6EBC">
      <w:rPr>
        <w:rStyle w:val="a9"/>
        <w:noProof/>
      </w:rPr>
      <w:t>10</w:t>
    </w:r>
    <w:r>
      <w:rPr>
        <w:rStyle w:val="a9"/>
      </w:rPr>
      <w:fldChar w:fldCharType="end"/>
    </w:r>
  </w:p>
  <w:p w:rsidR="00C71B99" w:rsidRDefault="00C71B99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EC9" w:rsidRDefault="00EC2EC9">
      <w:r>
        <w:separator/>
      </w:r>
    </w:p>
  </w:footnote>
  <w:footnote w:type="continuationSeparator" w:id="0">
    <w:p w:rsidR="00EC2EC9" w:rsidRDefault="00EC2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13E00"/>
    <w:multiLevelType w:val="hybridMultilevel"/>
    <w:tmpl w:val="8948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021C6"/>
    <w:multiLevelType w:val="hybridMultilevel"/>
    <w:tmpl w:val="51EC5372"/>
    <w:lvl w:ilvl="0" w:tplc="92DC81BA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889C54F8"/>
    <w:lvl w:ilvl="0" w:tplc="2044220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1014DA"/>
    <w:multiLevelType w:val="hybridMultilevel"/>
    <w:tmpl w:val="763E89EC"/>
    <w:lvl w:ilvl="0" w:tplc="B87612F0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9">
    <w:nsid w:val="51AE4F5D"/>
    <w:multiLevelType w:val="hybridMultilevel"/>
    <w:tmpl w:val="96443718"/>
    <w:lvl w:ilvl="0" w:tplc="0A560846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0">
    <w:nsid w:val="54FD2CFC"/>
    <w:multiLevelType w:val="hybridMultilevel"/>
    <w:tmpl w:val="FF18F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F16A9C"/>
    <w:multiLevelType w:val="hybridMultilevel"/>
    <w:tmpl w:val="0B180CD8"/>
    <w:lvl w:ilvl="0" w:tplc="2236CF5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1"/>
  </w:num>
  <w:num w:numId="4">
    <w:abstractNumId w:val="10"/>
  </w:num>
  <w:num w:numId="5">
    <w:abstractNumId w:val="13"/>
  </w:num>
  <w:num w:numId="6">
    <w:abstractNumId w:val="3"/>
  </w:num>
  <w:num w:numId="7">
    <w:abstractNumId w:val="16"/>
  </w:num>
  <w:num w:numId="8">
    <w:abstractNumId w:val="12"/>
  </w:num>
  <w:num w:numId="9">
    <w:abstractNumId w:val="15"/>
  </w:num>
  <w:num w:numId="10">
    <w:abstractNumId w:val="19"/>
  </w:num>
  <w:num w:numId="11">
    <w:abstractNumId w:val="6"/>
  </w:num>
  <w:num w:numId="12">
    <w:abstractNumId w:val="25"/>
  </w:num>
  <w:num w:numId="13">
    <w:abstractNumId w:val="22"/>
  </w:num>
  <w:num w:numId="14">
    <w:abstractNumId w:val="11"/>
  </w:num>
  <w:num w:numId="15">
    <w:abstractNumId w:val="18"/>
  </w:num>
  <w:num w:numId="16">
    <w:abstractNumId w:val="14"/>
  </w:num>
  <w:num w:numId="17">
    <w:abstractNumId w:val="27"/>
  </w:num>
  <w:num w:numId="18">
    <w:abstractNumId w:val="0"/>
  </w:num>
  <w:num w:numId="19">
    <w:abstractNumId w:val="7"/>
  </w:num>
  <w:num w:numId="20">
    <w:abstractNumId w:val="2"/>
  </w:num>
  <w:num w:numId="21">
    <w:abstractNumId w:val="9"/>
  </w:num>
  <w:num w:numId="22">
    <w:abstractNumId w:val="17"/>
  </w:num>
  <w:num w:numId="23">
    <w:abstractNumId w:val="5"/>
  </w:num>
  <w:num w:numId="24">
    <w:abstractNumId w:val="26"/>
  </w:num>
  <w:num w:numId="25">
    <w:abstractNumId w:val="4"/>
  </w:num>
  <w:num w:numId="26">
    <w:abstractNumId w:val="24"/>
  </w:num>
  <w:num w:numId="27">
    <w:abstractNumId w:val="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2B"/>
    <w:rsid w:val="00012432"/>
    <w:rsid w:val="00017188"/>
    <w:rsid w:val="00021196"/>
    <w:rsid w:val="00024360"/>
    <w:rsid w:val="000254C6"/>
    <w:rsid w:val="000270D6"/>
    <w:rsid w:val="00034C2D"/>
    <w:rsid w:val="00035564"/>
    <w:rsid w:val="00046DCB"/>
    <w:rsid w:val="00047A75"/>
    <w:rsid w:val="00051BD8"/>
    <w:rsid w:val="000821EA"/>
    <w:rsid w:val="000867AB"/>
    <w:rsid w:val="00091DA2"/>
    <w:rsid w:val="000A11EF"/>
    <w:rsid w:val="000A6EBC"/>
    <w:rsid w:val="000B56FC"/>
    <w:rsid w:val="000C14B9"/>
    <w:rsid w:val="000D73F8"/>
    <w:rsid w:val="000E218C"/>
    <w:rsid w:val="001247C4"/>
    <w:rsid w:val="00132B7A"/>
    <w:rsid w:val="00140497"/>
    <w:rsid w:val="00143C5A"/>
    <w:rsid w:val="00154AEA"/>
    <w:rsid w:val="00157EC5"/>
    <w:rsid w:val="00160E9B"/>
    <w:rsid w:val="001615F8"/>
    <w:rsid w:val="00164E22"/>
    <w:rsid w:val="0017173C"/>
    <w:rsid w:val="001932C8"/>
    <w:rsid w:val="001A33CA"/>
    <w:rsid w:val="001B6157"/>
    <w:rsid w:val="001C1CBA"/>
    <w:rsid w:val="001D378F"/>
    <w:rsid w:val="001D7D49"/>
    <w:rsid w:val="001E4958"/>
    <w:rsid w:val="00212E9F"/>
    <w:rsid w:val="00214484"/>
    <w:rsid w:val="002172C8"/>
    <w:rsid w:val="00221B95"/>
    <w:rsid w:val="00257403"/>
    <w:rsid w:val="00277455"/>
    <w:rsid w:val="00280EE6"/>
    <w:rsid w:val="002D01D3"/>
    <w:rsid w:val="002D7DB9"/>
    <w:rsid w:val="00300E00"/>
    <w:rsid w:val="00311953"/>
    <w:rsid w:val="0031378A"/>
    <w:rsid w:val="00321A1F"/>
    <w:rsid w:val="0033731C"/>
    <w:rsid w:val="003632B4"/>
    <w:rsid w:val="003A154E"/>
    <w:rsid w:val="003A1618"/>
    <w:rsid w:val="003F0A9B"/>
    <w:rsid w:val="004004B6"/>
    <w:rsid w:val="004064C7"/>
    <w:rsid w:val="00411078"/>
    <w:rsid w:val="004415ED"/>
    <w:rsid w:val="004453CE"/>
    <w:rsid w:val="0044646F"/>
    <w:rsid w:val="004565D0"/>
    <w:rsid w:val="00456704"/>
    <w:rsid w:val="00475A12"/>
    <w:rsid w:val="00483866"/>
    <w:rsid w:val="00490363"/>
    <w:rsid w:val="004A5010"/>
    <w:rsid w:val="004A53FF"/>
    <w:rsid w:val="004B0BCA"/>
    <w:rsid w:val="004C5D9A"/>
    <w:rsid w:val="004D279E"/>
    <w:rsid w:val="004D469E"/>
    <w:rsid w:val="004D7692"/>
    <w:rsid w:val="004F5359"/>
    <w:rsid w:val="00504003"/>
    <w:rsid w:val="005112EC"/>
    <w:rsid w:val="005460FB"/>
    <w:rsid w:val="00551CFE"/>
    <w:rsid w:val="00554EDB"/>
    <w:rsid w:val="00561B79"/>
    <w:rsid w:val="0056460C"/>
    <w:rsid w:val="00565036"/>
    <w:rsid w:val="00575633"/>
    <w:rsid w:val="005D5367"/>
    <w:rsid w:val="005E2B00"/>
    <w:rsid w:val="005F18A0"/>
    <w:rsid w:val="005F4734"/>
    <w:rsid w:val="005F49CD"/>
    <w:rsid w:val="005F786E"/>
    <w:rsid w:val="00606C54"/>
    <w:rsid w:val="006473AF"/>
    <w:rsid w:val="006C1174"/>
    <w:rsid w:val="006C7A92"/>
    <w:rsid w:val="006D7B7C"/>
    <w:rsid w:val="006E232A"/>
    <w:rsid w:val="006F7515"/>
    <w:rsid w:val="00720410"/>
    <w:rsid w:val="00721024"/>
    <w:rsid w:val="00725BDC"/>
    <w:rsid w:val="0074327B"/>
    <w:rsid w:val="00752441"/>
    <w:rsid w:val="00765C81"/>
    <w:rsid w:val="007759C5"/>
    <w:rsid w:val="0077640B"/>
    <w:rsid w:val="007769E9"/>
    <w:rsid w:val="0079545B"/>
    <w:rsid w:val="00796A21"/>
    <w:rsid w:val="007A1A5D"/>
    <w:rsid w:val="007B0904"/>
    <w:rsid w:val="007C7EDB"/>
    <w:rsid w:val="007D0C6F"/>
    <w:rsid w:val="007D4F08"/>
    <w:rsid w:val="007F3939"/>
    <w:rsid w:val="00801174"/>
    <w:rsid w:val="00807A22"/>
    <w:rsid w:val="00822664"/>
    <w:rsid w:val="00824BA2"/>
    <w:rsid w:val="00837509"/>
    <w:rsid w:val="00847AF8"/>
    <w:rsid w:val="00851230"/>
    <w:rsid w:val="00853828"/>
    <w:rsid w:val="00855F73"/>
    <w:rsid w:val="0086127E"/>
    <w:rsid w:val="00863155"/>
    <w:rsid w:val="00863792"/>
    <w:rsid w:val="0087005B"/>
    <w:rsid w:val="00883B42"/>
    <w:rsid w:val="008862CA"/>
    <w:rsid w:val="008927E5"/>
    <w:rsid w:val="00894F31"/>
    <w:rsid w:val="008B30D3"/>
    <w:rsid w:val="008D1C1C"/>
    <w:rsid w:val="008F764A"/>
    <w:rsid w:val="00912435"/>
    <w:rsid w:val="00927568"/>
    <w:rsid w:val="0093157F"/>
    <w:rsid w:val="009338C4"/>
    <w:rsid w:val="009437AB"/>
    <w:rsid w:val="009440D9"/>
    <w:rsid w:val="00951480"/>
    <w:rsid w:val="00960BF3"/>
    <w:rsid w:val="0096121B"/>
    <w:rsid w:val="009632D4"/>
    <w:rsid w:val="00966786"/>
    <w:rsid w:val="00971604"/>
    <w:rsid w:val="00971FAD"/>
    <w:rsid w:val="009900DF"/>
    <w:rsid w:val="00991E24"/>
    <w:rsid w:val="009A60EE"/>
    <w:rsid w:val="009C3207"/>
    <w:rsid w:val="009C7309"/>
    <w:rsid w:val="009F6790"/>
    <w:rsid w:val="00A21C4F"/>
    <w:rsid w:val="00A25D74"/>
    <w:rsid w:val="00A274F1"/>
    <w:rsid w:val="00A425BC"/>
    <w:rsid w:val="00A47F4A"/>
    <w:rsid w:val="00A55E70"/>
    <w:rsid w:val="00A700FE"/>
    <w:rsid w:val="00A869E4"/>
    <w:rsid w:val="00A9118A"/>
    <w:rsid w:val="00AE2F22"/>
    <w:rsid w:val="00AE5CFD"/>
    <w:rsid w:val="00B14E3A"/>
    <w:rsid w:val="00B27240"/>
    <w:rsid w:val="00B4442F"/>
    <w:rsid w:val="00B4728A"/>
    <w:rsid w:val="00B53E5E"/>
    <w:rsid w:val="00B6406F"/>
    <w:rsid w:val="00B672AB"/>
    <w:rsid w:val="00B73D83"/>
    <w:rsid w:val="00BB47AA"/>
    <w:rsid w:val="00BC5C2F"/>
    <w:rsid w:val="00BD3C96"/>
    <w:rsid w:val="00BE01BF"/>
    <w:rsid w:val="00BE63BD"/>
    <w:rsid w:val="00BF6190"/>
    <w:rsid w:val="00C02F4E"/>
    <w:rsid w:val="00C153A2"/>
    <w:rsid w:val="00C16457"/>
    <w:rsid w:val="00C3659F"/>
    <w:rsid w:val="00C57896"/>
    <w:rsid w:val="00C71B99"/>
    <w:rsid w:val="00C838D0"/>
    <w:rsid w:val="00C90103"/>
    <w:rsid w:val="00CA25E7"/>
    <w:rsid w:val="00CA2983"/>
    <w:rsid w:val="00CC7443"/>
    <w:rsid w:val="00CD752A"/>
    <w:rsid w:val="00CF1ED9"/>
    <w:rsid w:val="00D01B1D"/>
    <w:rsid w:val="00D048C4"/>
    <w:rsid w:val="00D11278"/>
    <w:rsid w:val="00D11C99"/>
    <w:rsid w:val="00D12993"/>
    <w:rsid w:val="00D20482"/>
    <w:rsid w:val="00D31EE0"/>
    <w:rsid w:val="00D31F9D"/>
    <w:rsid w:val="00D9066D"/>
    <w:rsid w:val="00DA16E3"/>
    <w:rsid w:val="00DA38F4"/>
    <w:rsid w:val="00DB28B6"/>
    <w:rsid w:val="00DB4DA4"/>
    <w:rsid w:val="00DE206C"/>
    <w:rsid w:val="00DF1585"/>
    <w:rsid w:val="00E006FF"/>
    <w:rsid w:val="00E14B18"/>
    <w:rsid w:val="00E211A2"/>
    <w:rsid w:val="00E21486"/>
    <w:rsid w:val="00E21F95"/>
    <w:rsid w:val="00E30291"/>
    <w:rsid w:val="00E34DB8"/>
    <w:rsid w:val="00E34F02"/>
    <w:rsid w:val="00EC2EC9"/>
    <w:rsid w:val="00ED2923"/>
    <w:rsid w:val="00EF2C89"/>
    <w:rsid w:val="00EF4F69"/>
    <w:rsid w:val="00F0298C"/>
    <w:rsid w:val="00F0299D"/>
    <w:rsid w:val="00F03D88"/>
    <w:rsid w:val="00F45391"/>
    <w:rsid w:val="00F45DA1"/>
    <w:rsid w:val="00F6025A"/>
    <w:rsid w:val="00F648F9"/>
    <w:rsid w:val="00F66682"/>
    <w:rsid w:val="00F7248D"/>
    <w:rsid w:val="00F75A48"/>
    <w:rsid w:val="00F966BA"/>
    <w:rsid w:val="00FB4935"/>
    <w:rsid w:val="00FD0B44"/>
    <w:rsid w:val="00FD6CE4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link w:val="23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4">
    <w:name w:val="Body Text 2"/>
    <w:basedOn w:val="a"/>
    <w:link w:val="25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  <w:style w:type="character" w:customStyle="1" w:styleId="23">
    <w:name w:val="Основной текст с отступом 2 Знак"/>
    <w:basedOn w:val="a0"/>
    <w:link w:val="22"/>
    <w:rsid w:val="00F7248D"/>
    <w:rPr>
      <w:sz w:val="24"/>
      <w:szCs w:val="24"/>
    </w:rPr>
  </w:style>
  <w:style w:type="paragraph" w:styleId="af1">
    <w:name w:val="No Spacing"/>
    <w:uiPriority w:val="1"/>
    <w:qFormat/>
    <w:rsid w:val="00824BA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link w:val="23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4">
    <w:name w:val="Body Text 2"/>
    <w:basedOn w:val="a"/>
    <w:link w:val="25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  <w:style w:type="character" w:customStyle="1" w:styleId="23">
    <w:name w:val="Основной текст с отступом 2 Знак"/>
    <w:basedOn w:val="a0"/>
    <w:link w:val="22"/>
    <w:rsid w:val="00F7248D"/>
    <w:rPr>
      <w:sz w:val="24"/>
      <w:szCs w:val="24"/>
    </w:rPr>
  </w:style>
  <w:style w:type="paragraph" w:styleId="af1">
    <w:name w:val="No Spacing"/>
    <w:uiPriority w:val="1"/>
    <w:qFormat/>
    <w:rsid w:val="00824B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667D5-DFC3-45E2-A8F3-4D7D4B39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5865</Words>
  <Characters>33436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39223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8</cp:revision>
  <cp:lastPrinted>2018-09-19T05:17:00Z</cp:lastPrinted>
  <dcterms:created xsi:type="dcterms:W3CDTF">2018-08-28T15:38:00Z</dcterms:created>
  <dcterms:modified xsi:type="dcterms:W3CDTF">2018-09-24T01:20:00Z</dcterms:modified>
</cp:coreProperties>
</file>